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9B" w:rsidRPr="00E3589B" w:rsidRDefault="00EC2627" w:rsidP="00E3589B">
      <w:pPr>
        <w:pStyle w:val="1"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</w:p>
    <w:p w:rsidR="00C93D5E" w:rsidRPr="00E511BE" w:rsidRDefault="00C93D5E" w:rsidP="00C63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11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</w:t>
      </w:r>
    </w:p>
    <w:p w:rsidR="00C93D5E" w:rsidRPr="00E511BE" w:rsidRDefault="003A5339" w:rsidP="00C635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КРАСНОЗВЕЗДИНСКОГО</w:t>
      </w:r>
      <w:r w:rsidR="00C93D5E" w:rsidRPr="00E511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ОБРАЗОВАНИЯ</w:t>
      </w:r>
    </w:p>
    <w:p w:rsidR="00C93D5E" w:rsidRPr="00E511BE" w:rsidRDefault="00C93D5E" w:rsidP="00C63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11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РТИЩЕВСКОГО МУНИЦИПАЛЬНОГО РАЙОНА</w:t>
      </w:r>
    </w:p>
    <w:p w:rsidR="00C93D5E" w:rsidRPr="00E511BE" w:rsidRDefault="00C93D5E" w:rsidP="00C63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11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САРАТОВСКОЙ ОБЛАСТИ</w:t>
      </w:r>
    </w:p>
    <w:p w:rsidR="00C93D5E" w:rsidRPr="00E511BE" w:rsidRDefault="00C93D5E" w:rsidP="00C93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3D5E" w:rsidRPr="00E511BE" w:rsidRDefault="00C93D5E" w:rsidP="00C93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11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ПОСТАНОВЛЕНИЕ</w:t>
      </w:r>
      <w:r w:rsidR="005157C3" w:rsidRPr="00E511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C93D5E" w:rsidRPr="00E511BE" w:rsidRDefault="00C93D5E" w:rsidP="00C93D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3D5E" w:rsidRPr="00E511BE" w:rsidRDefault="00C93D5E" w:rsidP="00C93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11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 </w:t>
      </w:r>
      <w:r w:rsidR="00AD58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24 ноября</w:t>
      </w:r>
      <w:r w:rsidR="00C635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A53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2020  года </w:t>
      </w:r>
      <w:r w:rsidRPr="00E511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 w:rsidR="003A53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D58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33</w:t>
      </w:r>
      <w:r w:rsidRPr="00E511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</w:p>
    <w:p w:rsidR="00B543A4" w:rsidRPr="00E511BE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2627" w:rsidRPr="00E511BE" w:rsidRDefault="00B543A4" w:rsidP="00C93D5E">
      <w:pPr>
        <w:pStyle w:val="ConsPlusNormal"/>
        <w:spacing w:line="200" w:lineRule="atLeast"/>
        <w:ind w:right="4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11BE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Порядка предоставления субсиди</w:t>
      </w:r>
      <w:r w:rsidR="00CB40D1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E51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юридическим лицам </w:t>
      </w:r>
    </w:p>
    <w:p w:rsidR="00B543A4" w:rsidRPr="00E511BE" w:rsidRDefault="00B543A4" w:rsidP="00C93D5E">
      <w:pPr>
        <w:pStyle w:val="ConsPlusNormal"/>
        <w:spacing w:line="200" w:lineRule="atLeast"/>
        <w:ind w:right="4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11BE">
        <w:rPr>
          <w:rFonts w:ascii="Times New Roman" w:hAnsi="Times New Roman" w:cs="Times New Roman"/>
          <w:b/>
          <w:color w:val="000000"/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</w:t>
      </w:r>
      <w:r w:rsidRPr="00E5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1BE">
        <w:rPr>
          <w:rFonts w:ascii="Times New Roman" w:hAnsi="Times New Roman" w:cs="Times New Roman"/>
          <w:b/>
          <w:color w:val="000000"/>
          <w:sz w:val="24"/>
          <w:szCs w:val="24"/>
        </w:rPr>
        <w:t>из бюд</w:t>
      </w:r>
      <w:r w:rsidR="000B2636" w:rsidRPr="00E511BE">
        <w:rPr>
          <w:rFonts w:ascii="Times New Roman" w:hAnsi="Times New Roman" w:cs="Times New Roman"/>
          <w:b/>
          <w:color w:val="000000"/>
          <w:sz w:val="24"/>
          <w:szCs w:val="24"/>
        </w:rPr>
        <w:t>жета</w:t>
      </w:r>
      <w:r w:rsidR="00965B22" w:rsidRPr="00E51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3A5339">
        <w:rPr>
          <w:rFonts w:ascii="Times New Roman" w:hAnsi="Times New Roman" w:cs="Times New Roman"/>
          <w:b/>
          <w:color w:val="000000"/>
          <w:sz w:val="24"/>
          <w:szCs w:val="24"/>
        </w:rPr>
        <w:t>Краснозвездинского</w:t>
      </w:r>
      <w:r w:rsidR="00C93D5E" w:rsidRPr="00E51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</w:t>
      </w:r>
    </w:p>
    <w:p w:rsidR="00B543A4" w:rsidRPr="00E511BE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71F6" w:rsidRDefault="00B543A4" w:rsidP="00E33DAE">
      <w:pPr>
        <w:pStyle w:val="ConsPlusNormal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11BE">
        <w:rPr>
          <w:rFonts w:ascii="Times New Roman" w:hAnsi="Times New Roman" w:cs="Times New Roman"/>
          <w:color w:val="000000"/>
          <w:sz w:val="24"/>
          <w:szCs w:val="24"/>
        </w:rPr>
        <w:t>В соответствии с п. 3 ст. 78 Бюджетного кодекса Российской Федерации, от 06.10.2003 г. № 131-ФЗ «Об общих принципах организации местного самоуправления в Российской Федерации»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- производителям товаров</w:t>
      </w:r>
      <w:proofErr w:type="gramEnd"/>
      <w:r w:rsidRPr="00E511BE">
        <w:rPr>
          <w:rFonts w:ascii="Times New Roman" w:hAnsi="Times New Roman" w:cs="Times New Roman"/>
          <w:color w:val="000000"/>
          <w:sz w:val="24"/>
          <w:szCs w:val="24"/>
        </w:rPr>
        <w:t>, работ, услуг</w:t>
      </w:r>
      <w:r w:rsidR="00965B22" w:rsidRPr="00E511BE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C93D5E" w:rsidRPr="00E511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B40D1">
        <w:rPr>
          <w:rFonts w:ascii="Times New Roman" w:hAnsi="Times New Roman" w:cs="Times New Roman"/>
          <w:color w:val="000000"/>
          <w:sz w:val="24"/>
          <w:szCs w:val="24"/>
        </w:rPr>
        <w:t>Уставом Краснозвездинского</w:t>
      </w:r>
      <w:r w:rsidR="00C93D5E" w:rsidRPr="00E511B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администрация </w:t>
      </w:r>
      <w:r w:rsidR="00CB40D1" w:rsidRPr="00CB40D1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C93D5E" w:rsidRPr="00E511B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E51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43A4" w:rsidRPr="00E511BE" w:rsidRDefault="000B2636" w:rsidP="008571F6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BE">
        <w:rPr>
          <w:rFonts w:ascii="Times New Roman" w:hAnsi="Times New Roman" w:cs="Times New Roman"/>
          <w:b/>
          <w:color w:val="000000"/>
          <w:sz w:val="24"/>
          <w:szCs w:val="24"/>
        </w:rPr>
        <w:t>ПОСТАНОВЛЯ</w:t>
      </w:r>
      <w:r w:rsidR="00C93D5E" w:rsidRPr="00E511BE">
        <w:rPr>
          <w:rFonts w:ascii="Times New Roman" w:hAnsi="Times New Roman" w:cs="Times New Roman"/>
          <w:b/>
          <w:color w:val="000000"/>
          <w:sz w:val="24"/>
          <w:szCs w:val="24"/>
        </w:rPr>
        <w:t>ЕТ</w:t>
      </w:r>
      <w:r w:rsidR="00B543A4" w:rsidRPr="00E511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543A4" w:rsidRPr="00E511BE" w:rsidRDefault="000B2636" w:rsidP="000B2636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B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 </w:t>
      </w:r>
      <w:r w:rsidR="00B543A4" w:rsidRPr="00E511BE">
        <w:rPr>
          <w:rFonts w:ascii="Times New Roman" w:hAnsi="Times New Roman" w:cs="Times New Roman"/>
          <w:color w:val="000000"/>
          <w:sz w:val="24"/>
          <w:szCs w:val="24"/>
        </w:rPr>
        <w:t>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</w:t>
      </w:r>
      <w:r w:rsidR="00965B22" w:rsidRPr="00E511BE">
        <w:rPr>
          <w:rFonts w:ascii="Times New Roman" w:hAnsi="Times New Roman" w:cs="Times New Roman"/>
          <w:color w:val="000000"/>
          <w:sz w:val="24"/>
          <w:szCs w:val="24"/>
        </w:rPr>
        <w:t xml:space="preserve">жета  </w:t>
      </w:r>
      <w:r w:rsidR="00CB40D1" w:rsidRPr="00CB40D1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C93D5E" w:rsidRPr="00E511B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B543A4" w:rsidRPr="00E511BE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Приложению </w:t>
      </w:r>
      <w:r w:rsidR="00C93D5E" w:rsidRPr="00E511B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B543A4" w:rsidRPr="00E511B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93D5E" w:rsidRPr="00E511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35BA" w:rsidRPr="00E511BE" w:rsidRDefault="000B2636" w:rsidP="00CB4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B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43A4" w:rsidRPr="00E511B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935BA" w:rsidRPr="00E511BE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утратившим силу постановление администрации </w:t>
      </w:r>
      <w:r w:rsidR="00CB40D1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C93D5E" w:rsidRPr="00E511B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3935BA" w:rsidRPr="00E511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CB40D1">
        <w:rPr>
          <w:rFonts w:ascii="Times New Roman" w:hAnsi="Times New Roman" w:cs="Times New Roman"/>
          <w:color w:val="000000"/>
          <w:sz w:val="24"/>
          <w:szCs w:val="24"/>
        </w:rPr>
        <w:t>06.04.2018 года</w:t>
      </w:r>
      <w:r w:rsidR="003935BA" w:rsidRPr="00E511BE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CB40D1">
        <w:rPr>
          <w:rFonts w:ascii="Times New Roman" w:hAnsi="Times New Roman" w:cs="Times New Roman"/>
          <w:color w:val="000000"/>
          <w:sz w:val="24"/>
          <w:szCs w:val="24"/>
        </w:rPr>
        <w:t xml:space="preserve"> 12</w:t>
      </w:r>
      <w:r w:rsidR="003935BA" w:rsidRPr="00E511B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CB40D1" w:rsidRPr="00CB40D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en-US"/>
        </w:rPr>
        <w:t>Об утверждении Порядка предоставления субсидий</w:t>
      </w:r>
      <w:r w:rsidR="00CB40D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en-US"/>
        </w:rPr>
        <w:t xml:space="preserve"> </w:t>
      </w:r>
      <w:r w:rsidR="00CB40D1" w:rsidRPr="00CB40D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en-US"/>
        </w:rPr>
        <w:t>юридическим лицам (за исключением субсидий</w:t>
      </w:r>
      <w:r w:rsidR="00CB40D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en-US"/>
        </w:rPr>
        <w:t xml:space="preserve"> </w:t>
      </w:r>
      <w:r w:rsidR="00CB40D1" w:rsidRPr="00CB40D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en-US"/>
        </w:rPr>
        <w:t>государственным (муниципальным) учреждениям),</w:t>
      </w:r>
      <w:r w:rsidR="00CB40D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en-US"/>
        </w:rPr>
        <w:t xml:space="preserve"> </w:t>
      </w:r>
      <w:r w:rsidR="00CB40D1" w:rsidRPr="00CB40D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en-US"/>
        </w:rPr>
        <w:t>индивидуальным предпринимателям - производителям товаров, работ, услуг, являющимся субъектами малого и</w:t>
      </w:r>
      <w:r w:rsidR="00CB40D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en-US"/>
        </w:rPr>
        <w:t xml:space="preserve"> </w:t>
      </w:r>
      <w:r w:rsidR="00CB40D1" w:rsidRPr="00CB40D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en-US"/>
        </w:rPr>
        <w:t>среднего предпринимательства из бюджета Краснозвездинского муниципального образования</w:t>
      </w:r>
      <w:r w:rsidR="003935BA" w:rsidRPr="00E511B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157C3" w:rsidRPr="00E511B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157C3" w:rsidRPr="00E511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(с </w:t>
      </w:r>
      <w:r w:rsidR="005157C3" w:rsidRPr="00CB40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изменениями </w:t>
      </w:r>
      <w:r w:rsidR="00CB40D1" w:rsidRPr="00CB40D1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="005157C3" w:rsidRPr="00CB40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.05.2019 </w:t>
      </w:r>
      <w:r w:rsidR="005157C3" w:rsidRPr="00E511BE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CB40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12</w:t>
      </w:r>
      <w:r w:rsidR="005157C3" w:rsidRPr="00E511BE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5157C3" w:rsidRPr="00E511BE" w:rsidRDefault="005157C3" w:rsidP="005157C3">
      <w:pPr>
        <w:pStyle w:val="af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1BE">
        <w:rPr>
          <w:rFonts w:ascii="Times New Roman" w:eastAsia="Calibri" w:hAnsi="Times New Roman" w:cs="Times New Roman"/>
          <w:sz w:val="24"/>
          <w:szCs w:val="24"/>
        </w:rPr>
        <w:t xml:space="preserve">3. Настоящее постановление обнародовать в установленном порядке и разместить на официальном сайте администрации </w:t>
      </w:r>
      <w:r w:rsidR="00CB40D1" w:rsidRPr="00CB40D1">
        <w:rPr>
          <w:rFonts w:ascii="Times New Roman" w:eastAsia="Calibri" w:hAnsi="Times New Roman" w:cs="Times New Roman"/>
          <w:sz w:val="24"/>
          <w:szCs w:val="24"/>
        </w:rPr>
        <w:t>Краснозвездинского</w:t>
      </w:r>
      <w:r w:rsidRPr="00E511B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157C3" w:rsidRPr="005157C3" w:rsidRDefault="005157C3" w:rsidP="005157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1BE">
        <w:rPr>
          <w:rFonts w:ascii="Times New Roman" w:eastAsia="Calibri" w:hAnsi="Times New Roman" w:cs="Times New Roman"/>
          <w:sz w:val="24"/>
          <w:szCs w:val="24"/>
        </w:rPr>
        <w:t>4.</w:t>
      </w:r>
      <w:r w:rsidRPr="005157C3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вступает в силу со дня его официального обнародования.</w:t>
      </w:r>
    </w:p>
    <w:p w:rsidR="005157C3" w:rsidRPr="005157C3" w:rsidRDefault="005157C3" w:rsidP="005157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1BE">
        <w:rPr>
          <w:rFonts w:ascii="Times New Roman" w:eastAsia="Calibri" w:hAnsi="Times New Roman" w:cs="Times New Roman"/>
          <w:sz w:val="24"/>
          <w:szCs w:val="24"/>
        </w:rPr>
        <w:t>5.</w:t>
      </w:r>
      <w:r w:rsidRPr="00515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157C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5157C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157C3" w:rsidRDefault="005157C3" w:rsidP="005157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7C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B40D1" w:rsidRDefault="00CB40D1" w:rsidP="005157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0D1" w:rsidRPr="005157C3" w:rsidRDefault="00CB40D1" w:rsidP="005157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3A4" w:rsidRPr="00E511BE" w:rsidRDefault="00B543A4" w:rsidP="005157C3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BE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9205F2" w:rsidRPr="00E511BE">
        <w:rPr>
          <w:rFonts w:ascii="Times New Roman" w:hAnsi="Times New Roman" w:cs="Times New Roman"/>
          <w:b/>
          <w:sz w:val="24"/>
          <w:szCs w:val="24"/>
        </w:rPr>
        <w:t>а</w:t>
      </w:r>
      <w:r w:rsidRPr="00E511BE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</w:p>
    <w:p w:rsidR="00CB40D1" w:rsidRDefault="00CB40D1" w:rsidP="00C93D5E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0D1">
        <w:rPr>
          <w:rFonts w:ascii="Times New Roman" w:hAnsi="Times New Roman" w:cs="Times New Roman"/>
          <w:b/>
          <w:sz w:val="24"/>
          <w:szCs w:val="24"/>
        </w:rPr>
        <w:t>Краснозвездинского</w:t>
      </w:r>
    </w:p>
    <w:p w:rsidR="00F15C60" w:rsidRPr="00E511BE" w:rsidRDefault="00C93D5E" w:rsidP="00C93D5E">
      <w:pPr>
        <w:spacing w:after="0" w:line="20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511B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B543A4" w:rsidRPr="00E511BE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</w:t>
      </w:r>
      <w:r w:rsidR="000B2636" w:rsidRPr="00E511BE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CB40D1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B40D1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0B2636" w:rsidRPr="00E511BE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E511BE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0B2636" w:rsidRPr="00E511BE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CB40D1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Р.С. Тимохин</w:t>
      </w:r>
      <w:r w:rsidR="00B543A4" w:rsidRPr="00E511BE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E3589B" w:rsidRPr="00E3589B" w:rsidRDefault="00EC2627" w:rsidP="009205F2">
      <w:pPr>
        <w:pStyle w:val="af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D5E" w:rsidRDefault="00C93D5E" w:rsidP="009205F2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C93D5E" w:rsidRDefault="00C93D5E" w:rsidP="009205F2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C93D5E" w:rsidRDefault="00C93D5E" w:rsidP="009205F2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C93D5E" w:rsidRDefault="00C93D5E" w:rsidP="009205F2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CB40D1" w:rsidRDefault="00B543A4" w:rsidP="00CB40D1">
      <w:pPr>
        <w:pStyle w:val="af5"/>
        <w:ind w:firstLine="5245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Приложение</w:t>
      </w:r>
      <w:r w:rsidR="005157C3">
        <w:rPr>
          <w:rFonts w:ascii="Times New Roman" w:hAnsi="Times New Roman" w:cs="Times New Roman"/>
          <w:sz w:val="24"/>
          <w:szCs w:val="24"/>
        </w:rPr>
        <w:t xml:space="preserve"> №</w:t>
      </w:r>
      <w:r w:rsidRPr="000B2636">
        <w:rPr>
          <w:rFonts w:ascii="Times New Roman" w:hAnsi="Times New Roman" w:cs="Times New Roman"/>
          <w:sz w:val="24"/>
          <w:szCs w:val="24"/>
        </w:rPr>
        <w:t xml:space="preserve"> 1</w:t>
      </w:r>
      <w:r w:rsidR="00CB40D1">
        <w:rPr>
          <w:rFonts w:ascii="Times New Roman" w:hAnsi="Times New Roman" w:cs="Times New Roman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B40D1" w:rsidRDefault="00B543A4" w:rsidP="00CB40D1">
      <w:pPr>
        <w:pStyle w:val="af5"/>
        <w:ind w:firstLine="5245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админист</w:t>
      </w:r>
      <w:r w:rsidR="009205F2" w:rsidRPr="000B2636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CB40D1" w:rsidRPr="00CB40D1">
        <w:rPr>
          <w:rFonts w:ascii="Times New Roman" w:hAnsi="Times New Roman" w:cs="Times New Roman"/>
          <w:sz w:val="24"/>
          <w:szCs w:val="24"/>
        </w:rPr>
        <w:t>Краснозвездинского</w:t>
      </w:r>
      <w:r w:rsidR="00515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3A4" w:rsidRPr="000B2636" w:rsidRDefault="005157C3" w:rsidP="00CB40D1">
      <w:pPr>
        <w:pStyle w:val="af5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543A4" w:rsidRPr="000B2636" w:rsidRDefault="00EC2627" w:rsidP="00CB40D1">
      <w:pPr>
        <w:pStyle w:val="af5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D58D6">
        <w:rPr>
          <w:rFonts w:ascii="Times New Roman" w:hAnsi="Times New Roman" w:cs="Times New Roman"/>
          <w:sz w:val="24"/>
          <w:szCs w:val="24"/>
        </w:rPr>
        <w:t xml:space="preserve"> 24 ноября</w:t>
      </w:r>
      <w:r w:rsidR="005157C3">
        <w:rPr>
          <w:rFonts w:ascii="Times New Roman" w:hAnsi="Times New Roman" w:cs="Times New Roman"/>
          <w:sz w:val="24"/>
          <w:szCs w:val="24"/>
        </w:rPr>
        <w:t xml:space="preserve"> </w:t>
      </w:r>
      <w:r w:rsidRPr="00EC2627">
        <w:rPr>
          <w:rFonts w:ascii="Times New Roman" w:hAnsi="Times New Roman" w:cs="Times New Roman"/>
          <w:sz w:val="24"/>
          <w:szCs w:val="24"/>
        </w:rPr>
        <w:t>2020</w:t>
      </w:r>
      <w:r w:rsidR="000B2636" w:rsidRPr="00EC2627">
        <w:rPr>
          <w:rFonts w:ascii="Times New Roman" w:hAnsi="Times New Roman" w:cs="Times New Roman"/>
          <w:sz w:val="24"/>
          <w:szCs w:val="24"/>
        </w:rPr>
        <w:t xml:space="preserve"> №</w:t>
      </w:r>
      <w:r w:rsidR="00AD58D6">
        <w:rPr>
          <w:rFonts w:ascii="Times New Roman" w:hAnsi="Times New Roman" w:cs="Times New Roman"/>
          <w:sz w:val="24"/>
          <w:szCs w:val="24"/>
        </w:rPr>
        <w:t xml:space="preserve"> 33</w:t>
      </w:r>
      <w:r w:rsidR="00B543A4" w:rsidRPr="000B2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3A4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40D1" w:rsidRPr="000B2636" w:rsidRDefault="00CB40D1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43A4" w:rsidRPr="00E3589B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9B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B543A4" w:rsidRPr="00E3589B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9B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 субсидии юридическим лицам</w:t>
      </w:r>
    </w:p>
    <w:p w:rsidR="00B543A4" w:rsidRPr="00E3589B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9B">
        <w:rPr>
          <w:rFonts w:ascii="Times New Roman" w:hAnsi="Times New Roman" w:cs="Times New Roman"/>
          <w:b/>
          <w:color w:val="000000"/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 из бю</w:t>
      </w:r>
      <w:r w:rsidR="00965B22" w:rsidRPr="00E35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джета </w:t>
      </w:r>
      <w:r w:rsidRPr="00E35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B40D1" w:rsidRPr="00CB40D1">
        <w:rPr>
          <w:rFonts w:ascii="Times New Roman" w:hAnsi="Times New Roman" w:cs="Times New Roman"/>
          <w:b/>
          <w:color w:val="000000"/>
          <w:sz w:val="24"/>
          <w:szCs w:val="24"/>
        </w:rPr>
        <w:t>Краснозвездинского</w:t>
      </w:r>
      <w:r w:rsidR="005157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</w:t>
      </w:r>
    </w:p>
    <w:p w:rsidR="00B543A4" w:rsidRPr="000B2636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43A4" w:rsidRPr="000B2636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 о предоставлении субсидий</w:t>
      </w:r>
    </w:p>
    <w:p w:rsidR="00B543A4" w:rsidRPr="000B2636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0B2636">
        <w:rPr>
          <w:rFonts w:ascii="Times New Roman" w:hAnsi="Times New Roman" w:cs="Times New Roman"/>
          <w:color w:val="000000"/>
          <w:sz w:val="24"/>
          <w:szCs w:val="24"/>
        </w:rPr>
        <w:t>Настоящий Порядок разработан в соответствии с Бюджетным кодексом РФ,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</w:t>
      </w:r>
      <w:proofErr w:type="gramEnd"/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B2636">
        <w:rPr>
          <w:rFonts w:ascii="Times New Roman" w:hAnsi="Times New Roman" w:cs="Times New Roman"/>
          <w:color w:val="000000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</w:t>
      </w:r>
      <w:r w:rsidR="00CB40D1">
        <w:rPr>
          <w:rFonts w:ascii="Times New Roman" w:hAnsi="Times New Roman" w:cs="Times New Roman"/>
          <w:color w:val="000000"/>
          <w:sz w:val="24"/>
          <w:szCs w:val="24"/>
        </w:rPr>
        <w:t>одителям товаров, работ, услуг»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определяет цели предоставления субсидий в сфере инвестиционной деятельности </w:t>
      </w:r>
      <w:r w:rsidRPr="000B2636">
        <w:rPr>
          <w:rStyle w:val="af3"/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="00CB40D1" w:rsidRPr="00CB40D1">
        <w:rPr>
          <w:rStyle w:val="af3"/>
          <w:rFonts w:ascii="Times New Roman" w:hAnsi="Times New Roman" w:cs="Times New Roman"/>
          <w:sz w:val="24"/>
          <w:szCs w:val="24"/>
        </w:rPr>
        <w:t>Краснозвездинского</w:t>
      </w:r>
      <w:r w:rsidR="004E53A0">
        <w:rPr>
          <w:rStyle w:val="af3"/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(далее - субсидии), категории юридических лиц (за исключением государственных (муниципальных) учреждений), индивидуальных предпринимателей, а также физических лиц, производителям товаров, работ, услуг,  имеющих право на получение субсидий, цели, условия и порядок предоставления субсидий, требования к отчетности, требования об осуществлении контроля за соблюдением условий, целей и</w:t>
      </w:r>
      <w:proofErr w:type="gramEnd"/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порядка предоставления субсидий их получателям и ответственности за их нарушение.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 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543A4" w:rsidRPr="000B2636" w:rsidRDefault="000B2636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543A4"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1.4. Субсидии из местного бюджета предоставляются в соответствии с решением о бюджете </w:t>
      </w:r>
      <w:r w:rsidR="003E0E2E" w:rsidRPr="003E0E2E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4E53A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B543A4"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бюджет </w:t>
      </w:r>
      <w:r w:rsidR="004E53A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B543A4" w:rsidRPr="000B2636">
        <w:rPr>
          <w:rFonts w:ascii="Times New Roman" w:hAnsi="Times New Roman" w:cs="Times New Roman"/>
          <w:color w:val="000000"/>
          <w:sz w:val="24"/>
          <w:szCs w:val="24"/>
        </w:rPr>
        <w:t>) на соответствующий период, определяющим получателей субсидии по приоритетным направлениям деятельности.</w:t>
      </w:r>
    </w:p>
    <w:p w:rsidR="00B543A4" w:rsidRPr="000B2636" w:rsidRDefault="000B2636" w:rsidP="000B2636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543A4"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1.5. Администрация  </w:t>
      </w:r>
      <w:r w:rsidR="003E0E2E" w:rsidRPr="003E0E2E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4E53A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B543A4"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главный распорядитель) выступает как получатель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год и плановый период.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3A4" w:rsidRPr="000B2636" w:rsidRDefault="00B543A4" w:rsidP="00B543A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b/>
          <w:color w:val="000000"/>
          <w:sz w:val="24"/>
          <w:szCs w:val="24"/>
        </w:rPr>
        <w:t>2. Критерии отбора получателей субсидий, имеющих право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36">
        <w:rPr>
          <w:rFonts w:ascii="Times New Roman" w:hAnsi="Times New Roman" w:cs="Times New Roman"/>
          <w:b/>
          <w:color w:val="000000"/>
          <w:sz w:val="24"/>
          <w:szCs w:val="24"/>
        </w:rPr>
        <w:t>на получение субсидий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2.1. Критериями отбора получателей субсидий, имеющих право на получение субсидий из бюджета </w:t>
      </w:r>
      <w:r w:rsidR="004E53A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, являются: 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1) осуществление деятельности на террит</w:t>
      </w:r>
      <w:r w:rsidR="00965B22"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ории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0E2E" w:rsidRPr="003E0E2E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4E53A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4E53A0">
        <w:rPr>
          <w:rFonts w:ascii="Times New Roman" w:hAnsi="Times New Roman" w:cs="Times New Roman"/>
          <w:color w:val="000000"/>
          <w:sz w:val="24"/>
          <w:szCs w:val="24"/>
        </w:rPr>
        <w:t>Ртищевского</w:t>
      </w:r>
      <w:proofErr w:type="spellEnd"/>
      <w:r w:rsidR="004E53A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соответствие сферы деятельности получателей субсидий видам деятельности,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определенным решением о бюджете </w:t>
      </w:r>
      <w:r w:rsidR="004E53A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на очередной финансовый год;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получатели субсидий не должны находиться в процессе реорганизации, ликвидации, </w:t>
      </w:r>
      <w:r w:rsidRPr="000B2636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в отношении их не введена процедура</w:t>
      </w:r>
      <w:r w:rsidRPr="000B26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>банкротства,</w:t>
      </w:r>
      <w:r w:rsidRPr="000B26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B2636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5) актуальность и социальная значимость производства товаров, выполнения </w:t>
      </w:r>
      <w:r w:rsidRPr="000B2636">
        <w:rPr>
          <w:rFonts w:ascii="Times New Roman" w:hAnsi="Times New Roman" w:cs="Times New Roman"/>
          <w:sz w:val="24"/>
          <w:szCs w:val="24"/>
        </w:rPr>
        <w:t>работ, оказания услуг;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sz w:val="24"/>
          <w:szCs w:val="24"/>
        </w:rPr>
        <w:tab/>
        <w:t>6) у по</w:t>
      </w:r>
      <w:r w:rsidR="001C08AB">
        <w:rPr>
          <w:rFonts w:ascii="Times New Roman" w:hAnsi="Times New Roman" w:cs="Times New Roman"/>
          <w:sz w:val="24"/>
          <w:szCs w:val="24"/>
        </w:rPr>
        <w:t>л</w:t>
      </w:r>
      <w:r w:rsidRPr="000B2636">
        <w:rPr>
          <w:rFonts w:ascii="Times New Roman" w:hAnsi="Times New Roman" w:cs="Times New Roman"/>
          <w:sz w:val="24"/>
          <w:szCs w:val="24"/>
        </w:rPr>
        <w:t xml:space="preserve">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0B2636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0B2636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2636">
        <w:rPr>
          <w:rFonts w:ascii="Times New Roman" w:hAnsi="Times New Roman" w:cs="Times New Roman"/>
          <w:sz w:val="24"/>
          <w:szCs w:val="24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</w:t>
      </w:r>
      <w:proofErr w:type="spellStart"/>
      <w:r w:rsidRPr="000B2636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3E0E2E">
        <w:rPr>
          <w:rFonts w:ascii="Times New Roman" w:hAnsi="Times New Roman" w:cs="Times New Roman"/>
          <w:sz w:val="24"/>
          <w:szCs w:val="24"/>
        </w:rPr>
        <w:t>. 2.1 п.2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3A4" w:rsidRPr="000B2636" w:rsidRDefault="00B543A4" w:rsidP="00B543A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Цели, условия и порядок предоставления субсидий 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</w:t>
      </w:r>
      <w:r w:rsidR="004E53A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на очередной финансовый год. 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3.2. Предоставление субсидий осуществляется за счет средств, предусмотренных на эти цели в бюджете </w:t>
      </w:r>
      <w:r w:rsidR="00A01708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43A4" w:rsidRPr="000B2636" w:rsidRDefault="00B543A4" w:rsidP="00B543A4">
      <w:pPr>
        <w:pStyle w:val="af4"/>
        <w:spacing w:before="0" w:after="0"/>
        <w:ind w:firstLine="708"/>
        <w:jc w:val="both"/>
        <w:rPr>
          <w:rStyle w:val="af3"/>
          <w:szCs w:val="24"/>
        </w:rPr>
      </w:pPr>
      <w:r w:rsidRPr="000B2636">
        <w:rPr>
          <w:color w:val="000000"/>
          <w:szCs w:val="24"/>
        </w:rPr>
        <w:t xml:space="preserve">3.3. </w:t>
      </w:r>
      <w:r w:rsidRPr="000B2636">
        <w:rPr>
          <w:rStyle w:val="af3"/>
          <w:szCs w:val="24"/>
        </w:rPr>
        <w:t xml:space="preserve">Расчет планового объема субсидий на соответствующий финансовый год осуществляется администрацией </w:t>
      </w:r>
      <w:r w:rsidR="003E0E2E" w:rsidRPr="003E0E2E">
        <w:rPr>
          <w:rStyle w:val="af3"/>
          <w:szCs w:val="24"/>
        </w:rPr>
        <w:t>Краснозвездинского</w:t>
      </w:r>
      <w:r w:rsidR="00A01708">
        <w:rPr>
          <w:rStyle w:val="af3"/>
          <w:szCs w:val="24"/>
        </w:rPr>
        <w:t xml:space="preserve"> муниципального образования,</w:t>
      </w:r>
      <w:r w:rsidRPr="000B2636">
        <w:rPr>
          <w:rStyle w:val="af3"/>
          <w:szCs w:val="24"/>
        </w:rPr>
        <w:t xml:space="preserve"> исходя из предполагаемых задач и мероприятий. Утверждение и изменение размера годовой суммы бюджетных ассигнований по предоставлению субсидий осуществляется в соответствии с Бюджетным кодексом Российской Федерации и бюджетной классификацией.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3.4. </w:t>
      </w:r>
      <w:r w:rsidRPr="000B2636">
        <w:rPr>
          <w:rFonts w:ascii="Times New Roman" w:hAnsi="Times New Roman" w:cs="Times New Roman"/>
          <w:sz w:val="24"/>
          <w:szCs w:val="24"/>
        </w:rPr>
        <w:t>Главным распорядителем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ср</w:t>
      </w:r>
      <w:r w:rsidR="00965B22"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едств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0E2E" w:rsidRPr="003E0E2E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A0170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</w:t>
      </w:r>
      <w:r w:rsidR="00965B22" w:rsidRPr="000B263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0B2636">
        <w:rPr>
          <w:rFonts w:ascii="Times New Roman" w:hAnsi="Times New Roman" w:cs="Times New Roman"/>
          <w:sz w:val="24"/>
          <w:szCs w:val="24"/>
        </w:rPr>
        <w:t xml:space="preserve">  </w:t>
      </w:r>
      <w:r w:rsidR="003E0E2E" w:rsidRPr="003E0E2E">
        <w:rPr>
          <w:rFonts w:ascii="Times New Roman" w:hAnsi="Times New Roman" w:cs="Times New Roman"/>
          <w:sz w:val="24"/>
          <w:szCs w:val="24"/>
        </w:rPr>
        <w:t>Краснозвездинского</w:t>
      </w:r>
      <w:r w:rsidR="00A017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B2636">
        <w:rPr>
          <w:rFonts w:ascii="Times New Roman" w:hAnsi="Times New Roman" w:cs="Times New Roman"/>
          <w:sz w:val="24"/>
          <w:szCs w:val="24"/>
        </w:rPr>
        <w:t>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получателей субсидии на основании постановления администрации образуется комиссия из числа компетентных специалистов.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3.7. Для проведения отбора получателей субсидии постановлением администрации объявляется прием заявлений</w:t>
      </w:r>
      <w:r w:rsidR="00A01708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сроков приема документов для участия в отборе и адрес приема документов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F214F" w:rsidRDefault="00B543A4" w:rsidP="002F214F">
      <w:pPr>
        <w:pStyle w:val="ConsPlusNormal"/>
        <w:numPr>
          <w:ilvl w:val="2"/>
          <w:numId w:val="2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(далее - извещение) размещается на о</w:t>
      </w:r>
      <w:r w:rsidR="00381864"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фициальном </w:t>
      </w:r>
      <w:r w:rsidR="00381864"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сайте </w:t>
      </w: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5A34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A0170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>ационной сети «Интернет» (далее - официальный</w:t>
      </w:r>
      <w:r w:rsidR="00381864"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сайт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5A34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A0170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4A5A3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gramStart"/>
      <w:r w:rsidRPr="000B2636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чем за 30 дней до даты окончания срока приема заявлений.</w:t>
      </w:r>
    </w:p>
    <w:p w:rsidR="00B543A4" w:rsidRPr="000B2636" w:rsidRDefault="00B543A4" w:rsidP="002F214F">
      <w:pPr>
        <w:pStyle w:val="ConsPlusNormal"/>
        <w:spacing w:line="200" w:lineRule="atLeast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 3.7.2. Извещение должно содержать следующую информацию:</w:t>
      </w:r>
    </w:p>
    <w:p w:rsidR="00B543A4" w:rsidRPr="000B2636" w:rsidRDefault="00B543A4" w:rsidP="00B543A4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- категории юридических лиц и индивидуальных предпринимателей, имеющих право на получение субсидии;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-  требования к юридическим лицам и индивидуальным предпринимателям, имеющим право на получение субсидии; </w:t>
      </w:r>
      <w:bookmarkStart w:id="0" w:name="redstr1841"/>
      <w:bookmarkEnd w:id="0"/>
    </w:p>
    <w:p w:rsidR="00B543A4" w:rsidRPr="000B2636" w:rsidRDefault="00B543A4" w:rsidP="00B543A4">
      <w:pPr>
        <w:pStyle w:val="ConsPlusNormal"/>
        <w:numPr>
          <w:ilvl w:val="0"/>
          <w:numId w:val="3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 условия предоставления субсидии;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- дату, время, место проведения кон</w:t>
      </w:r>
      <w:bookmarkStart w:id="1" w:name="redstr1801"/>
      <w:bookmarkEnd w:id="1"/>
      <w:r w:rsidRPr="000B2636">
        <w:rPr>
          <w:rFonts w:ascii="Times New Roman" w:hAnsi="Times New Roman" w:cs="Times New Roman"/>
          <w:color w:val="000000"/>
          <w:sz w:val="24"/>
          <w:szCs w:val="24"/>
        </w:rPr>
        <w:t>курса;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- порядок ознакомления с процедурой и условиями конкурса;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-  общую сумму средств бюджета города, выделяемую на предоставление субсидий;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- максимальный размер субсидии, предоставляемой одному субъекту инвестиционной деятельности;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порядок оформления заявлений; </w:t>
      </w:r>
    </w:p>
    <w:p w:rsidR="00B543A4" w:rsidRPr="000B2636" w:rsidRDefault="00B543A4" w:rsidP="004A5A34">
      <w:pPr>
        <w:pStyle w:val="ConsPlusNormal"/>
        <w:spacing w:line="200" w:lineRule="atLeast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0B2636">
        <w:rPr>
          <w:rFonts w:ascii="Times New Roman" w:hAnsi="Times New Roman" w:cs="Times New Roman"/>
          <w:color w:val="000000"/>
          <w:sz w:val="24"/>
          <w:szCs w:val="24"/>
        </w:rPr>
        <w:t>- дату начала и окончания приема заявлений;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br/>
        <w:t>критерии оценки участников конкурса;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- способ уведомления об итогах конкурса;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- перечень документов, представляемых участниками конкурса, признанными победителями, при заключении соглашения, дополнительного соглашения к соглашению о предоставлении субсидии, срок представления этих документов;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- усло</w:t>
      </w:r>
      <w:bookmarkStart w:id="2" w:name="redstr1751"/>
      <w:bookmarkEnd w:id="2"/>
      <w:r w:rsidRPr="000B2636">
        <w:rPr>
          <w:rFonts w:ascii="Times New Roman" w:hAnsi="Times New Roman" w:cs="Times New Roman"/>
          <w:color w:val="000000"/>
          <w:sz w:val="24"/>
          <w:szCs w:val="24"/>
        </w:rPr>
        <w:t>вия и срок заключения соглашения, дополнительного соглашения;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- номер контактного телефона, адрес электронной почты и местонахождение лиц, ответственных за прием заявлений.</w:t>
      </w:r>
      <w:bookmarkStart w:id="3" w:name="redstr1741"/>
      <w:bookmarkEnd w:id="3"/>
      <w:proofErr w:type="gramEnd"/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3.8. Для участия в отборе получатели субсидий представляют в администрацию </w:t>
      </w:r>
      <w:r w:rsidR="006616D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документы: 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1) заявка для участия в отборе, согласно приложению № 1 к настоящему Порядку;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2) сведения о субъекте согласно приложению № 2 к настоящему Порядку;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 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4)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5) расчет доходов и расходов по направлениям деятельности;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6) справка за подписью руководителя субъекта по форме, согласно приложению № 3 к настоящему порядку;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8) справка-расчет на предоставление субсидии;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9) согласие на осуществление органами муниципального финансового контроля проверок соблюдения условий, целей и порядка предоставления субсидий. 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 Комиссия осуществляет отбор получателей субсидий на основании критериев отбора,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установленных настоящим Порядком. 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sz w:val="24"/>
          <w:szCs w:val="24"/>
        </w:rPr>
        <w:tab/>
        <w:t>Основанием для отказа в выделении субсидий является: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sz w:val="24"/>
          <w:szCs w:val="24"/>
        </w:rPr>
        <w:tab/>
        <w:t>- несоответствие представленных получателем субсидии документов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требованиям, определенным подпунктами 1-9 настоящего пункта, или непредставление (предоставление не в полном объеме) указанных документов;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- недостоверность представленной получателем субсидии информации.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B2636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предоставления в текущем финансовом году субсидии получателю субсидии, соответствующему критериям отбора, указанным в подпункте «2.1.» настоящего Порядка, в связи с недостаточностью лимитов бюджетных обязательств, указанных в подпункте «1.5» настоящего Порядка,</w:t>
      </w:r>
      <w:r w:rsidRPr="000B2636">
        <w:rPr>
          <w:rFonts w:ascii="Times New Roman" w:hAnsi="Times New Roman" w:cs="Times New Roman"/>
          <w:sz w:val="24"/>
          <w:szCs w:val="24"/>
        </w:rPr>
        <w:t xml:space="preserve"> без повторного прохождения проверки на соответствие указанным  критериям отбора, субсидии предоставляются в очередном финансовом году  в порядке, определенным разделом «3» настоящего Порядка.</w:t>
      </w:r>
      <w:proofErr w:type="gramEnd"/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3.9. Субъект самостоятельно несет все расходы, связанные с подготовкой и подачей заявки и приложенных к ней документов.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 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</w:t>
      </w:r>
      <w:r w:rsidR="004A5A34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A0170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3.15. Предоставление субсидии осуществляется на основании соглашений (договоров), дополнительных соглашений к соглашению, заключенных между уполномоченным получателем бюджетных средств местного бюджета и получателем субсидии в соответствии с настоящим Порядком. </w:t>
      </w:r>
      <w:proofErr w:type="gramStart"/>
      <w:r w:rsidRPr="000B2636">
        <w:rPr>
          <w:rFonts w:ascii="Times New Roman" w:hAnsi="Times New Roman" w:cs="Times New Roman"/>
          <w:color w:val="000000"/>
          <w:sz w:val="24"/>
          <w:szCs w:val="24"/>
        </w:rPr>
        <w:t>При заключении соглашения (договора), дополнительного соглашения к соглашению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</w:t>
      </w:r>
      <w:proofErr w:type="gramEnd"/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0B2636">
        <w:rPr>
          <w:rFonts w:ascii="Times New Roman" w:hAnsi="Times New Roman" w:cs="Times New Roman"/>
          <w:color w:val="000000"/>
          <w:sz w:val="24"/>
          <w:szCs w:val="24"/>
        </w:rPr>
        <w:t>предусмотренные</w:t>
      </w:r>
      <w:proofErr w:type="gramEnd"/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636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0B2636">
        <w:rPr>
          <w:rFonts w:ascii="Times New Roman" w:hAnsi="Times New Roman" w:cs="Times New Roman"/>
          <w:color w:val="000000"/>
          <w:sz w:val="24"/>
          <w:szCs w:val="24"/>
        </w:rPr>
        <w:t>. 2.1 п.2 настоящего Порядка.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В указанных соглашениях (договорах) должны быть предусмотрены: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- цели и условия, сроки предоставления субсидий;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размер и порядок расчета размера субсидии с указанием информации, обосновывающей ее размер (формулы расчета и порядок их применения, нормы затрат и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иная информация исходя из целей предоставления субсидии);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- обязательства получателей субсидий по долевому финансированию целевых расходов;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- обязательства получателей субсидии по целевому использованию субсидии;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- формы и порядок предоставления отчетности о результатах выполнения получателем субсидий установленных условий;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- порядок возврата субсидий в случае нарушения условий, установленных при их предоставлении;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- ответственность за несоблюдение сторонами условий предоставления субсидий.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0B2636">
        <w:rPr>
          <w:rFonts w:ascii="Times New Roman" w:hAnsi="Times New Roman" w:cs="Times New Roman"/>
          <w:color w:val="000000"/>
          <w:sz w:val="24"/>
          <w:szCs w:val="24"/>
        </w:rPr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(соглашения), дополнительные соглашения к соглашению,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</w:t>
      </w:r>
      <w:proofErr w:type="gramEnd"/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0B2636">
        <w:rPr>
          <w:rFonts w:ascii="Times New Roman" w:hAnsi="Times New Roman" w:cs="Times New Roman"/>
          <w:color w:val="000000"/>
          <w:sz w:val="24"/>
          <w:szCs w:val="24"/>
        </w:rPr>
        <w:t>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  <w:proofErr w:type="gramEnd"/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 xml:space="preserve"> 3.16.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 </w:t>
      </w:r>
    </w:p>
    <w:p w:rsidR="00B543A4" w:rsidRPr="000B2636" w:rsidRDefault="00B543A4" w:rsidP="00B543A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36">
        <w:rPr>
          <w:rFonts w:ascii="Times New Roman" w:eastAsia="Times New Roman CYR" w:hAnsi="Times New Roman" w:cs="Times New Roman"/>
          <w:b/>
          <w:sz w:val="24"/>
          <w:szCs w:val="24"/>
        </w:rPr>
        <w:t xml:space="preserve">4.  Требование </w:t>
      </w:r>
      <w:r w:rsidRPr="000B2636">
        <w:rPr>
          <w:rFonts w:ascii="Times New Roman" w:hAnsi="Times New Roman" w:cs="Times New Roman"/>
          <w:b/>
          <w:color w:val="000000"/>
          <w:sz w:val="24"/>
          <w:szCs w:val="24"/>
        </w:rPr>
        <w:t>к отчетности.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4.1. Отражение операций о получении субсидий осуществляется в порядке, установленном законодательством Российской Федерации.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>4.2.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(договором), дополнительным соглашением к соглашению.</w:t>
      </w:r>
    </w:p>
    <w:p w:rsidR="00B543A4" w:rsidRPr="002F214F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  4.3.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Главный распорядитель как получатель бюджетных средств устанавливает в соглашении сроки и формы представления получателем субсидии отчетности (при установлении таких показателей и (или) порядка их расчета). 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4.4. Главный распорядитель осуществляет </w:t>
      </w:r>
      <w:proofErr w:type="gramStart"/>
      <w:r w:rsidRPr="000B263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условий соглашений (договоров), дополнительных соглашений к соглашению, а также за возвратом субсидий в местный бюджет в случае нарушения условий соглашений (договоров).</w:t>
      </w:r>
    </w:p>
    <w:p w:rsidR="00B543A4" w:rsidRPr="002F214F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4.5. Срок перечисления субсидии исчисляется со дня заключения соглашения (договора), дополнительного соглашения к соглашению о предоставлении субсидии и составляет </w:t>
      </w:r>
      <w:r w:rsidRPr="002F214F">
        <w:rPr>
          <w:rFonts w:ascii="Times New Roman" w:hAnsi="Times New Roman" w:cs="Times New Roman"/>
          <w:color w:val="000000"/>
          <w:sz w:val="24"/>
          <w:szCs w:val="24"/>
        </w:rPr>
        <w:t>не более 10 рабочих дней.</w:t>
      </w:r>
    </w:p>
    <w:p w:rsidR="00B543A4" w:rsidRPr="002F214F" w:rsidRDefault="00B543A4" w:rsidP="002F214F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4.6. Представление получателем субсидии отчетности о результатах предоставления субсидии в инвестиционной деятельности </w:t>
      </w:r>
      <w:r w:rsidRPr="002F214F">
        <w:rPr>
          <w:rFonts w:ascii="Times New Roman" w:hAnsi="Times New Roman" w:cs="Times New Roman"/>
          <w:color w:val="000000"/>
          <w:sz w:val="24"/>
          <w:szCs w:val="24"/>
        </w:rPr>
        <w:t>осуществляется по форме, установленной Приложением N 1 к Типовой форме соглашения (договора)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>, которым предусмотрены показатели результативности.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 4.7.  </w:t>
      </w:r>
      <w:proofErr w:type="gramStart"/>
      <w:r w:rsidRPr="002F214F">
        <w:rPr>
          <w:rFonts w:ascii="Times New Roman" w:hAnsi="Times New Roman" w:cs="Times New Roman"/>
          <w:color w:val="000000"/>
          <w:sz w:val="24"/>
          <w:szCs w:val="24"/>
        </w:rPr>
        <w:t>Ежеквартально в срок до 10 числа месяца, следующего за отчетным кварталом получатель субсидий обязан предоставлять отчет по достижению показателей результативности (Приложение N 4 к Типовой форме соглашения (договора).</w:t>
      </w:r>
      <w:proofErr w:type="gramEnd"/>
    </w:p>
    <w:p w:rsidR="00E3589B" w:rsidRDefault="00E3589B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Требование об осуществлении </w:t>
      </w:r>
      <w:proofErr w:type="gramStart"/>
      <w:r w:rsidRPr="002F214F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2F21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соблюдением условий, 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b/>
          <w:color w:val="000000"/>
          <w:sz w:val="24"/>
          <w:szCs w:val="24"/>
        </w:rPr>
        <w:t>целей и порядка предоставления субсидии и ответственности за их нарушения</w:t>
      </w:r>
    </w:p>
    <w:p w:rsidR="00B543A4" w:rsidRPr="002F214F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        5.1.   Получатели субсидий несут ответственность за нецелевое использование субсидии из бюджета </w:t>
      </w:r>
      <w:r w:rsidR="00F27E60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453A1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2F21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       5.2. Обязательную проверку соблюдения условий, целей и порядка предоставления субсидий из бюджета </w:t>
      </w:r>
      <w:r w:rsidR="00F27E60" w:rsidRPr="00F27E60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453A1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их получателями, целевого использования бюджетных средств осуществляют главные распорядители средств </w:t>
      </w:r>
      <w:r w:rsidR="00F27E60" w:rsidRPr="00F27E60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453A1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, Администрация </w:t>
      </w:r>
      <w:r w:rsidR="00F27E60" w:rsidRPr="00F27E60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453A1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2F21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      5.3.  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</w:t>
      </w:r>
      <w:r w:rsidR="006616D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2F21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     5.4.   Субсидии, выделенные из бюджета </w:t>
      </w:r>
      <w:r w:rsidR="00F27E60" w:rsidRPr="00F27E60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453A1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получателям субсидий, носят целевой характер и не могут быть использованы на иные цели.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    5.5.   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дополнительных соглашений к соглашению,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r w:rsidR="00F27E60" w:rsidRPr="00F27E60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453A1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бюджетным законодательством.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>5.6. В случае если получателем субсидии не достигнуты установленные значения показателей результативности, применять штрафные санкции, рассчитываемые в соответствии с Приложением N 2 к Типовой форме соглашения (договора).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3A4" w:rsidRPr="000B2636" w:rsidRDefault="00B543A4" w:rsidP="00B543A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36">
        <w:rPr>
          <w:rFonts w:ascii="Times New Roman" w:hAnsi="Times New Roman" w:cs="Times New Roman"/>
          <w:b/>
          <w:color w:val="000000"/>
          <w:sz w:val="24"/>
          <w:szCs w:val="24"/>
        </w:rPr>
        <w:t>6. Порядок возврата субсидий.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6.1. Субсидии, перечисленные Получателям субсидий, подлежат возврату в бюджет </w:t>
      </w:r>
      <w:r w:rsidR="006616D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6.2.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 w:rsidR="006616D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6.3.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</w:t>
      </w:r>
      <w:r w:rsidR="006616D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по коду доходов в течение 10 дней с момента получения уведомления и акта проверки.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6.4.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</w:t>
      </w:r>
      <w:r w:rsidR="006616D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10 дней с момента получения уведомления получателя бюджетных средств.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6.5.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</w:t>
      </w:r>
      <w:r w:rsidR="006616D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назначения платежа, в срок не позднее 25 декабря текущего года.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6.6.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 </w:t>
      </w: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14F" w:rsidRPr="000B2636" w:rsidRDefault="002F214F" w:rsidP="00E3589B">
      <w:pPr>
        <w:pStyle w:val="ConsPlusNormal"/>
        <w:spacing w:line="200" w:lineRule="atLeas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43A4" w:rsidRPr="002F214F" w:rsidRDefault="00B543A4" w:rsidP="00E3589B">
      <w:pPr>
        <w:ind w:left="4515"/>
        <w:jc w:val="right"/>
        <w:rPr>
          <w:rFonts w:ascii="Times New Roman" w:hAnsi="Times New Roman" w:cs="Times New Roman"/>
          <w:sz w:val="20"/>
          <w:szCs w:val="20"/>
        </w:rPr>
      </w:pPr>
      <w:r w:rsidRPr="002F214F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B543A4" w:rsidRPr="002F214F" w:rsidRDefault="00B543A4" w:rsidP="00E3589B">
      <w:pPr>
        <w:spacing w:after="0" w:line="240" w:lineRule="auto"/>
        <w:ind w:left="4513"/>
        <w:jc w:val="right"/>
        <w:rPr>
          <w:rFonts w:ascii="Times New Roman" w:hAnsi="Times New Roman" w:cs="Times New Roman"/>
          <w:sz w:val="20"/>
          <w:szCs w:val="20"/>
        </w:rPr>
      </w:pPr>
      <w:r w:rsidRPr="002F214F">
        <w:rPr>
          <w:rFonts w:ascii="Times New Roman" w:hAnsi="Times New Roman" w:cs="Times New Roman"/>
          <w:sz w:val="20"/>
          <w:szCs w:val="20"/>
        </w:rPr>
        <w:t>к Порядку предоставления субсидий</w:t>
      </w:r>
    </w:p>
    <w:p w:rsidR="00F27E60" w:rsidRDefault="00B543A4" w:rsidP="00E3589B">
      <w:pPr>
        <w:spacing w:after="0" w:line="240" w:lineRule="auto"/>
        <w:ind w:left="4513"/>
        <w:jc w:val="right"/>
        <w:rPr>
          <w:rFonts w:ascii="Times New Roman" w:hAnsi="Times New Roman" w:cs="Times New Roman"/>
          <w:sz w:val="20"/>
          <w:szCs w:val="20"/>
        </w:rPr>
      </w:pPr>
      <w:r w:rsidRPr="002F214F">
        <w:rPr>
          <w:rFonts w:ascii="Times New Roman" w:hAnsi="Times New Roman" w:cs="Times New Roman"/>
          <w:sz w:val="20"/>
          <w:szCs w:val="20"/>
        </w:rPr>
        <w:t>юридическим лицам (за исключением субсидий государственным  (муниципальным) учреждениям), индивидуальным предпринимателям, а также физическим лицам, производителям товаров, работ, услуг, из бю</w:t>
      </w:r>
      <w:r w:rsidR="00381864" w:rsidRPr="002F214F">
        <w:rPr>
          <w:rFonts w:ascii="Times New Roman" w:hAnsi="Times New Roman" w:cs="Times New Roman"/>
          <w:sz w:val="20"/>
          <w:szCs w:val="20"/>
        </w:rPr>
        <w:t xml:space="preserve">джета </w:t>
      </w:r>
      <w:r w:rsidR="00F27E60" w:rsidRPr="00F27E60">
        <w:rPr>
          <w:rFonts w:ascii="Times New Roman" w:hAnsi="Times New Roman" w:cs="Times New Roman"/>
          <w:sz w:val="20"/>
          <w:szCs w:val="20"/>
        </w:rPr>
        <w:t>Краснозвездинского</w:t>
      </w:r>
      <w:r w:rsidR="00453A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43A4" w:rsidRDefault="00453A1C" w:rsidP="00E3589B">
      <w:pPr>
        <w:spacing w:after="0" w:line="240" w:lineRule="auto"/>
        <w:ind w:left="451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E3589B" w:rsidRPr="002F214F" w:rsidRDefault="00E3589B" w:rsidP="00E3589B">
      <w:pPr>
        <w:spacing w:after="0" w:line="240" w:lineRule="auto"/>
        <w:ind w:left="4513"/>
        <w:jc w:val="right"/>
        <w:rPr>
          <w:rFonts w:ascii="Times New Roman" w:hAnsi="Times New Roman" w:cs="Times New Roman"/>
          <w:sz w:val="20"/>
          <w:szCs w:val="20"/>
        </w:rPr>
      </w:pPr>
    </w:p>
    <w:p w:rsidR="00F27E60" w:rsidRDefault="00B543A4" w:rsidP="002F214F">
      <w:pPr>
        <w:pStyle w:val="ConsPlusNormal"/>
        <w:spacing w:line="200" w:lineRule="atLeast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Главе администрации </w:t>
      </w:r>
      <w:r w:rsidR="00F27E60" w:rsidRPr="00F27E60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453A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43A4" w:rsidRPr="002F214F" w:rsidRDefault="00453A1C" w:rsidP="002F214F">
      <w:pPr>
        <w:pStyle w:val="ConsPlusNormal"/>
        <w:spacing w:line="200" w:lineRule="atLeast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(Ф.И.О. руководителя, наименование организации)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3A4" w:rsidRPr="00E3589B" w:rsidRDefault="00B543A4" w:rsidP="00E3589B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9B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:rsidR="00F27E60" w:rsidRDefault="00B543A4" w:rsidP="00E3589B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получение субсидий из бюджета </w:t>
      </w:r>
      <w:r w:rsidR="00F27E60" w:rsidRPr="00F27E60">
        <w:rPr>
          <w:rFonts w:ascii="Times New Roman" w:hAnsi="Times New Roman" w:cs="Times New Roman"/>
          <w:b/>
          <w:color w:val="000000"/>
          <w:sz w:val="24"/>
          <w:szCs w:val="24"/>
        </w:rPr>
        <w:t>Краснозвездинского</w:t>
      </w:r>
      <w:r w:rsidR="00453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543A4" w:rsidRPr="00E3589B" w:rsidRDefault="00453A1C" w:rsidP="00E3589B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  <w:r w:rsidR="00F27E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43A4" w:rsidRPr="00E3589B">
        <w:rPr>
          <w:rFonts w:ascii="Times New Roman" w:hAnsi="Times New Roman" w:cs="Times New Roman"/>
          <w:b/>
          <w:color w:val="000000"/>
          <w:sz w:val="24"/>
          <w:szCs w:val="24"/>
        </w:rPr>
        <w:t>(за исключением субсидий государственным (муниципальным) учреждениям) индивидуальными предпринимателями, физическими лицами, производителям товаров, работ, услуг</w:t>
      </w:r>
      <w:proofErr w:type="gramEnd"/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Прошу принять на рассмотрение документы </w:t>
      </w:r>
      <w:proofErr w:type="gramStart"/>
      <w:r w:rsidRPr="002F214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 (полное и сокращенное наименование организации, фамилия, имя, отчество индивидуального предпринимателя)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предоставления субсидий из бюджета </w:t>
      </w:r>
      <w:r w:rsidR="00F27E60" w:rsidRPr="00F27E60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6616D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393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14F">
        <w:rPr>
          <w:rFonts w:ascii="Times New Roman" w:hAnsi="Times New Roman" w:cs="Times New Roman"/>
          <w:color w:val="000000"/>
          <w:sz w:val="24"/>
          <w:szCs w:val="24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>Сумма запрашиваемой субсидии _________________________ тыс. руб.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>Цель получения субсидии _______________________________________ _____________________________________________________________________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С условиями отбора </w:t>
      </w:r>
      <w:proofErr w:type="gramStart"/>
      <w:r w:rsidRPr="002F214F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(а) и предоставляю согласно Порядку предоставления субсидий из бюджета </w:t>
      </w:r>
      <w:r w:rsidR="00F27E60" w:rsidRPr="00F27E60">
        <w:rPr>
          <w:rFonts w:ascii="Times New Roman" w:hAnsi="Times New Roman" w:cs="Times New Roman"/>
          <w:color w:val="000000"/>
          <w:sz w:val="24"/>
          <w:szCs w:val="24"/>
        </w:rPr>
        <w:t>Краснозвездинского</w:t>
      </w:r>
      <w:r w:rsidR="00453A1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услуг, необходимые документы в соответствии с нижеприведенным перечнем.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>Перечень представленных документов</w:t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92"/>
      </w:tblGrid>
      <w:tr w:rsidR="00B543A4" w:rsidRPr="002F214F" w:rsidTr="00506D75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Nп</w:t>
            </w:r>
            <w:proofErr w:type="spellEnd"/>
            <w:r w:rsidRPr="002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2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листов</w:t>
            </w:r>
          </w:p>
        </w:tc>
      </w:tr>
      <w:tr w:rsidR="00B543A4" w:rsidRPr="002F214F" w:rsidTr="00506D75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543A4" w:rsidRPr="002F214F" w:rsidTr="00506D75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3A4" w:rsidRPr="002F214F" w:rsidTr="00506D75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3A4" w:rsidRPr="002F214F" w:rsidTr="00506D75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3A4" w:rsidRPr="002F214F" w:rsidTr="00506D75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3A4" w:rsidRPr="002F214F" w:rsidTr="00506D75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>(индивидуальный предприниматель) _______________ _____________________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(подпись)                                    (Ф.И.О.)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>Дата подачи заявки: "____" __________________20___ г.</w:t>
      </w:r>
    </w:p>
    <w:p w:rsidR="00F15C60" w:rsidRPr="002F214F" w:rsidRDefault="00F15C60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C60" w:rsidRPr="002F214F" w:rsidRDefault="00F15C60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89B" w:rsidRDefault="00E3589B" w:rsidP="00E3589B">
      <w:pPr>
        <w:spacing w:after="0" w:line="240" w:lineRule="auto"/>
        <w:ind w:left="4530"/>
        <w:jc w:val="right"/>
        <w:rPr>
          <w:rFonts w:ascii="Times New Roman" w:hAnsi="Times New Roman" w:cs="Times New Roman"/>
          <w:sz w:val="24"/>
          <w:szCs w:val="24"/>
        </w:rPr>
      </w:pPr>
    </w:p>
    <w:p w:rsidR="00B543A4" w:rsidRPr="0081273E" w:rsidRDefault="00B543A4" w:rsidP="00E3589B">
      <w:pPr>
        <w:spacing w:after="0" w:line="240" w:lineRule="auto"/>
        <w:ind w:left="4530"/>
        <w:jc w:val="right"/>
        <w:rPr>
          <w:rFonts w:ascii="Times New Roman" w:hAnsi="Times New Roman" w:cs="Times New Roman"/>
          <w:sz w:val="20"/>
          <w:szCs w:val="20"/>
        </w:rPr>
      </w:pPr>
      <w:r w:rsidRPr="0081273E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B543A4" w:rsidRPr="0081273E" w:rsidRDefault="00B543A4" w:rsidP="00E3589B">
      <w:pPr>
        <w:spacing w:after="0" w:line="240" w:lineRule="auto"/>
        <w:ind w:left="4530"/>
        <w:jc w:val="right"/>
        <w:rPr>
          <w:rFonts w:ascii="Times New Roman" w:hAnsi="Times New Roman" w:cs="Times New Roman"/>
          <w:sz w:val="20"/>
          <w:szCs w:val="20"/>
        </w:rPr>
      </w:pPr>
      <w:r w:rsidRPr="0081273E">
        <w:rPr>
          <w:rFonts w:ascii="Times New Roman" w:hAnsi="Times New Roman" w:cs="Times New Roman"/>
          <w:sz w:val="20"/>
          <w:szCs w:val="20"/>
        </w:rPr>
        <w:t>к Порядку предоставления субсидий</w:t>
      </w:r>
    </w:p>
    <w:p w:rsidR="00B543A4" w:rsidRPr="0081273E" w:rsidRDefault="00B543A4" w:rsidP="00E3589B">
      <w:pPr>
        <w:spacing w:after="0" w:line="240" w:lineRule="auto"/>
        <w:ind w:left="453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1273E">
        <w:rPr>
          <w:rFonts w:ascii="Times New Roman" w:hAnsi="Times New Roman" w:cs="Times New Roman"/>
          <w:sz w:val="20"/>
          <w:szCs w:val="20"/>
        </w:rPr>
        <w:t>юридическим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</w:t>
      </w:r>
      <w:r w:rsidR="00F27E60">
        <w:rPr>
          <w:rFonts w:ascii="Times New Roman" w:hAnsi="Times New Roman" w:cs="Times New Roman"/>
          <w:sz w:val="20"/>
          <w:szCs w:val="20"/>
        </w:rPr>
        <w:t xml:space="preserve">жета </w:t>
      </w:r>
      <w:r w:rsidR="00F27E60" w:rsidRPr="00F27E60">
        <w:rPr>
          <w:rFonts w:ascii="Times New Roman" w:hAnsi="Times New Roman" w:cs="Times New Roman"/>
          <w:sz w:val="20"/>
          <w:szCs w:val="20"/>
        </w:rPr>
        <w:t>Краснозвездинского</w:t>
      </w:r>
      <w:r w:rsidR="00453A1C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="002F214F" w:rsidRPr="008127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81273E" w:rsidRDefault="0081273E" w:rsidP="00B54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43A4" w:rsidRPr="000B2636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b/>
          <w:bCs/>
          <w:sz w:val="24"/>
          <w:szCs w:val="24"/>
        </w:rPr>
        <w:t>Сведения о получателе субсидий</w:t>
      </w:r>
    </w:p>
    <w:tbl>
      <w:tblPr>
        <w:tblW w:w="97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6534"/>
        <w:gridCol w:w="2657"/>
      </w:tblGrid>
      <w:tr w:rsidR="00B543A4" w:rsidRPr="00E3589B" w:rsidTr="00E3589B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получателя субсидии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589B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3A4" w:rsidRPr="00E3589B" w:rsidTr="00E3589B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8127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  <w:r w:rsidR="00812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руководителя юридического лица</w:t>
            </w:r>
            <w:proofErr w:type="gramEnd"/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589B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3A4" w:rsidRPr="00E3589B" w:rsidTr="00E3589B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589B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3A4" w:rsidRPr="00E3589B" w:rsidTr="00E3589B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Основной вид деятельности (ОКВЭД)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589B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3A4" w:rsidRPr="00E3589B" w:rsidTr="00E3589B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Регистрационные данные: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589B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3A4" w:rsidRPr="00E3589B" w:rsidTr="00E3589B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8127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  <w:r w:rsidR="00812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(ОГРНИП)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589B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3A4" w:rsidRPr="00E3589B" w:rsidTr="00E3589B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589B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3A4" w:rsidRPr="00E3589B" w:rsidTr="00E3589B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589B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3A4" w:rsidRPr="00E3589B" w:rsidTr="00E3589B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589B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3A4" w:rsidRPr="00E3589B" w:rsidTr="00E3589B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589B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3A4" w:rsidRPr="00E3589B" w:rsidTr="00E3589B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Система налогообложения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589B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3A4" w:rsidRPr="00E3589B" w:rsidTr="00E3589B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Наличие патентов, лицензий, сертификатов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589B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3A4" w:rsidRPr="00E3589B" w:rsidTr="00E3589B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(сохраненных) рабочих ме</w:t>
            </w:r>
            <w:proofErr w:type="gramStart"/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ст в сл</w:t>
            </w:r>
            <w:proofErr w:type="gramEnd"/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учае получения муниципальной поддержки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589B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3A4" w:rsidRPr="00E3589B" w:rsidTr="00E3589B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информация, которую Вы хотели бы сообщить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589B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3A4" w:rsidRPr="00E3589B" w:rsidTr="00E3589B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589B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3A4" w:rsidRPr="00E3589B" w:rsidTr="00E3589B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589B" w:rsidRDefault="00B543A4" w:rsidP="00301B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89B">
              <w:rPr>
                <w:rFonts w:ascii="Times New Roman" w:hAnsi="Times New Roman" w:cs="Times New Roman"/>
                <w:sz w:val="20"/>
                <w:szCs w:val="20"/>
              </w:rPr>
              <w:t>Контактные телефоны, факс, адрес электронной почты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589B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43A4" w:rsidRPr="000B2636" w:rsidRDefault="00B543A4" w:rsidP="00B543A4">
      <w:pPr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81273E" w:rsidRDefault="00B543A4" w:rsidP="00453A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543A4" w:rsidRPr="000B2636" w:rsidRDefault="00B543A4" w:rsidP="00453A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____________________________________</w:t>
      </w:r>
    </w:p>
    <w:p w:rsidR="00B543A4" w:rsidRPr="000B2636" w:rsidRDefault="00B543A4" w:rsidP="00453A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                             (Ф.И.О.)</w:t>
      </w:r>
    </w:p>
    <w:p w:rsidR="00B543A4" w:rsidRPr="000B2636" w:rsidRDefault="00B543A4" w:rsidP="00453A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"____" __________________20___ г. МП</w:t>
      </w:r>
    </w:p>
    <w:p w:rsidR="00F27E60" w:rsidRDefault="00F27E60" w:rsidP="0081273E">
      <w:pPr>
        <w:ind w:left="4530"/>
        <w:jc w:val="right"/>
        <w:rPr>
          <w:rFonts w:ascii="Times New Roman" w:hAnsi="Times New Roman" w:cs="Times New Roman"/>
          <w:sz w:val="20"/>
          <w:szCs w:val="20"/>
        </w:rPr>
      </w:pPr>
    </w:p>
    <w:p w:rsidR="00B543A4" w:rsidRPr="0081273E" w:rsidRDefault="00506D75" w:rsidP="0081273E">
      <w:pPr>
        <w:ind w:left="4530"/>
        <w:jc w:val="right"/>
        <w:rPr>
          <w:rFonts w:ascii="Times New Roman" w:hAnsi="Times New Roman" w:cs="Times New Roman"/>
          <w:sz w:val="20"/>
          <w:szCs w:val="20"/>
        </w:rPr>
      </w:pPr>
      <w:r w:rsidRPr="0081273E">
        <w:rPr>
          <w:rFonts w:ascii="Times New Roman" w:hAnsi="Times New Roman" w:cs="Times New Roman"/>
          <w:sz w:val="20"/>
          <w:szCs w:val="20"/>
        </w:rPr>
        <w:t>Пр</w:t>
      </w:r>
      <w:r w:rsidR="00B543A4" w:rsidRPr="0081273E">
        <w:rPr>
          <w:rFonts w:ascii="Times New Roman" w:hAnsi="Times New Roman" w:cs="Times New Roman"/>
          <w:sz w:val="20"/>
          <w:szCs w:val="20"/>
        </w:rPr>
        <w:t>иложение № 3</w:t>
      </w:r>
    </w:p>
    <w:p w:rsidR="00B543A4" w:rsidRPr="0081273E" w:rsidRDefault="00B543A4" w:rsidP="0081273E">
      <w:pPr>
        <w:spacing w:after="0" w:line="240" w:lineRule="auto"/>
        <w:ind w:left="4530"/>
        <w:jc w:val="right"/>
        <w:rPr>
          <w:rFonts w:ascii="Times New Roman" w:hAnsi="Times New Roman" w:cs="Times New Roman"/>
          <w:sz w:val="20"/>
          <w:szCs w:val="20"/>
        </w:rPr>
      </w:pPr>
      <w:r w:rsidRPr="0081273E">
        <w:rPr>
          <w:rFonts w:ascii="Times New Roman" w:hAnsi="Times New Roman" w:cs="Times New Roman"/>
          <w:sz w:val="20"/>
          <w:szCs w:val="20"/>
        </w:rPr>
        <w:t>к Порядку предоставления субсидий</w:t>
      </w:r>
    </w:p>
    <w:p w:rsidR="00B543A4" w:rsidRPr="0081273E" w:rsidRDefault="00B543A4" w:rsidP="0081273E">
      <w:pPr>
        <w:spacing w:after="0" w:line="240" w:lineRule="auto"/>
        <w:ind w:left="453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1273E">
        <w:rPr>
          <w:rFonts w:ascii="Times New Roman" w:hAnsi="Times New Roman" w:cs="Times New Roman"/>
          <w:sz w:val="20"/>
          <w:szCs w:val="20"/>
        </w:rPr>
        <w:t>юридическим лицам (за исключением субсидий государственным  (муниципальным) учреждениям), индивидуальным предпринимателям, физическим лицам, производителям тов</w:t>
      </w:r>
      <w:r w:rsidR="00F27E60">
        <w:rPr>
          <w:rFonts w:ascii="Times New Roman" w:hAnsi="Times New Roman" w:cs="Times New Roman"/>
          <w:sz w:val="20"/>
          <w:szCs w:val="20"/>
        </w:rPr>
        <w:t xml:space="preserve">аров, работ, услуг, из бюджета </w:t>
      </w:r>
      <w:r w:rsidR="00F27E60" w:rsidRPr="00F27E60">
        <w:rPr>
          <w:rFonts w:ascii="Times New Roman" w:hAnsi="Times New Roman" w:cs="Times New Roman"/>
          <w:sz w:val="20"/>
          <w:szCs w:val="20"/>
        </w:rPr>
        <w:t xml:space="preserve">Краснозвездинского </w:t>
      </w:r>
      <w:r w:rsidR="00453A1C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="002F214F" w:rsidRPr="0081273E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</w:p>
    <w:p w:rsidR="00B543A4" w:rsidRPr="000B2636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A4" w:rsidRPr="000B2636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B543A4" w:rsidRPr="000B2636" w:rsidRDefault="00B543A4" w:rsidP="00812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543A4" w:rsidRPr="000B2636" w:rsidRDefault="00B543A4" w:rsidP="00812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(наименование субъекта)</w:t>
      </w:r>
    </w:p>
    <w:p w:rsidR="00B543A4" w:rsidRPr="000B2636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по состоянию на "____" ______________20___ года</w:t>
      </w:r>
    </w:p>
    <w:tbl>
      <w:tblPr>
        <w:tblW w:w="97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05"/>
        <w:gridCol w:w="2192"/>
      </w:tblGrid>
      <w:tr w:rsidR="00B543A4" w:rsidRPr="000B2636" w:rsidTr="008127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ind w:left="105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4" w:rsidRPr="000B2636" w:rsidTr="008127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4" w:rsidRPr="000B2636" w:rsidTr="008127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4" w:rsidRPr="000B2636" w:rsidTr="008127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Состав учредителей и их доля в уставном капитале:</w:t>
            </w:r>
          </w:p>
          <w:p w:rsidR="00B543A4" w:rsidRPr="000B2636" w:rsidRDefault="00B543A4" w:rsidP="0030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B543A4" w:rsidRPr="000B2636" w:rsidRDefault="00B543A4" w:rsidP="0030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B543A4" w:rsidRPr="000B2636" w:rsidRDefault="00B543A4" w:rsidP="0030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4" w:rsidRPr="000B2636" w:rsidTr="008127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Задолженности перед работниками по выплате заработной платы нет.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B543A4" w:rsidRPr="000B2636" w:rsidRDefault="00B543A4" w:rsidP="00B543A4">
      <w:pPr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543A4" w:rsidRPr="000B2636" w:rsidRDefault="00B543A4" w:rsidP="00B543A4">
      <w:pPr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 ______________________</w:t>
      </w:r>
    </w:p>
    <w:p w:rsidR="00B543A4" w:rsidRPr="00E33DAE" w:rsidRDefault="00B543A4" w:rsidP="00E33DAE">
      <w:pPr>
        <w:pStyle w:val="af5"/>
        <w:rPr>
          <w:rFonts w:ascii="Times New Roman" w:hAnsi="Times New Roman" w:cs="Times New Roman"/>
        </w:rPr>
      </w:pPr>
      <w:r w:rsidRPr="00E33DAE">
        <w:rPr>
          <w:rFonts w:ascii="Times New Roman" w:hAnsi="Times New Roman" w:cs="Times New Roman"/>
        </w:rPr>
        <w:t xml:space="preserve">                                                                         (подпись)                                          (Ф.И.О.)</w:t>
      </w:r>
    </w:p>
    <w:p w:rsidR="00E33DAE" w:rsidRPr="00E33DAE" w:rsidRDefault="00B543A4" w:rsidP="00E33DAE">
      <w:pPr>
        <w:pStyle w:val="af5"/>
        <w:rPr>
          <w:rFonts w:ascii="Times New Roman" w:hAnsi="Times New Roman" w:cs="Times New Roman"/>
        </w:rPr>
      </w:pPr>
      <w:r w:rsidRPr="00E33DAE">
        <w:rPr>
          <w:rFonts w:ascii="Times New Roman" w:hAnsi="Times New Roman" w:cs="Times New Roman"/>
        </w:rPr>
        <w:t>"____" __________________20___ г.</w:t>
      </w:r>
    </w:p>
    <w:p w:rsidR="00B543A4" w:rsidRPr="000B2636" w:rsidRDefault="00B543A4" w:rsidP="00E33DAE">
      <w:pPr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МП</w:t>
      </w:r>
    </w:p>
    <w:p w:rsidR="00381864" w:rsidRPr="000B2636" w:rsidRDefault="00381864" w:rsidP="00B543A4">
      <w:pPr>
        <w:pStyle w:val="ad"/>
        <w:spacing w:after="0"/>
        <w:ind w:left="4536"/>
        <w:rPr>
          <w:bCs/>
        </w:rPr>
      </w:pPr>
    </w:p>
    <w:p w:rsidR="00B543A4" w:rsidRPr="0081273E" w:rsidRDefault="00B543A4" w:rsidP="0081273E">
      <w:pPr>
        <w:pStyle w:val="ad"/>
        <w:spacing w:after="0"/>
        <w:ind w:left="4536"/>
        <w:jc w:val="right"/>
        <w:rPr>
          <w:sz w:val="20"/>
          <w:szCs w:val="20"/>
        </w:rPr>
      </w:pPr>
      <w:r w:rsidRPr="0081273E">
        <w:rPr>
          <w:bCs/>
          <w:sz w:val="20"/>
          <w:szCs w:val="20"/>
        </w:rPr>
        <w:t>Приложение № 4</w:t>
      </w:r>
    </w:p>
    <w:p w:rsidR="00B543A4" w:rsidRPr="0081273E" w:rsidRDefault="00B543A4" w:rsidP="0081273E">
      <w:pPr>
        <w:pStyle w:val="ad"/>
        <w:spacing w:after="0"/>
        <w:ind w:left="4536"/>
        <w:jc w:val="right"/>
        <w:rPr>
          <w:sz w:val="20"/>
          <w:szCs w:val="20"/>
        </w:rPr>
      </w:pPr>
      <w:bookmarkStart w:id="4" w:name="OLE_LINK1"/>
      <w:r w:rsidRPr="0081273E">
        <w:rPr>
          <w:sz w:val="20"/>
          <w:szCs w:val="20"/>
        </w:rPr>
        <w:t>к Порядку предоставления субсидий</w:t>
      </w:r>
    </w:p>
    <w:p w:rsidR="00B543A4" w:rsidRPr="0081273E" w:rsidRDefault="00B543A4" w:rsidP="0081273E">
      <w:pPr>
        <w:pStyle w:val="ad"/>
        <w:spacing w:after="0"/>
        <w:ind w:left="4536"/>
        <w:jc w:val="right"/>
        <w:rPr>
          <w:sz w:val="20"/>
          <w:szCs w:val="20"/>
        </w:rPr>
      </w:pPr>
      <w:proofErr w:type="gramStart"/>
      <w:r w:rsidRPr="0081273E">
        <w:rPr>
          <w:sz w:val="20"/>
          <w:szCs w:val="20"/>
        </w:rPr>
        <w:t xml:space="preserve">юридическим лицам (за исключением субсидий государственным  (муниципальным) учреждениям), индивидуальным предпринимателям, физическим лицам, </w:t>
      </w:r>
      <w:r w:rsidRPr="0081273E">
        <w:rPr>
          <w:color w:val="000000"/>
          <w:sz w:val="20"/>
          <w:szCs w:val="20"/>
        </w:rPr>
        <w:t>производителям товаров, работ, услуг,</w:t>
      </w:r>
      <w:r w:rsidRPr="0081273E">
        <w:rPr>
          <w:sz w:val="20"/>
          <w:szCs w:val="20"/>
        </w:rPr>
        <w:t xml:space="preserve"> из бюджета  </w:t>
      </w:r>
      <w:r w:rsidR="00F27E60" w:rsidRPr="00F27E60">
        <w:rPr>
          <w:sz w:val="20"/>
          <w:szCs w:val="20"/>
        </w:rPr>
        <w:t>Краснозвездинского</w:t>
      </w:r>
      <w:r w:rsidR="00697F40">
        <w:rPr>
          <w:sz w:val="20"/>
          <w:szCs w:val="20"/>
        </w:rPr>
        <w:t xml:space="preserve"> муниципального образования</w:t>
      </w:r>
      <w:proofErr w:type="gramEnd"/>
    </w:p>
    <w:bookmarkEnd w:id="4"/>
    <w:p w:rsidR="00B543A4" w:rsidRPr="000B2636" w:rsidRDefault="00B543A4" w:rsidP="0081273E">
      <w:pPr>
        <w:pStyle w:val="ad"/>
        <w:spacing w:after="0"/>
        <w:ind w:left="4536"/>
      </w:pPr>
    </w:p>
    <w:p w:rsidR="00B543A4" w:rsidRPr="000B2636" w:rsidRDefault="00B543A4" w:rsidP="0081273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bookmarkStart w:id="5" w:name="OLE_LINK4"/>
      <w:bookmarkStart w:id="6" w:name="OLE_LINK3"/>
      <w:bookmarkStart w:id="7" w:name="OLE_LINK2"/>
      <w:r w:rsidRPr="000B2636">
        <w:rPr>
          <w:rFonts w:ascii="Times New Roman" w:eastAsia="Courier New" w:hAnsi="Times New Roman" w:cs="Times New Roman"/>
          <w:b/>
          <w:sz w:val="24"/>
          <w:szCs w:val="24"/>
        </w:rPr>
        <w:t>С</w:t>
      </w:r>
      <w:r w:rsidRPr="000B2636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оглашение (договор) </w:t>
      </w:r>
    </w:p>
    <w:p w:rsidR="00B543A4" w:rsidRPr="000B2636" w:rsidRDefault="00B543A4" w:rsidP="0081273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bookmarkStart w:id="8" w:name="OLE_LINK6"/>
      <w:bookmarkStart w:id="9" w:name="OLE_LINK5"/>
      <w:r w:rsidRPr="000B2636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между </w:t>
      </w:r>
      <w:r w:rsidRPr="000B2636">
        <w:rPr>
          <w:rFonts w:ascii="Times New Roman" w:eastAsia="Times New Roman CYR" w:hAnsi="Times New Roman" w:cs="Times New Roman"/>
          <w:b/>
          <w:sz w:val="24"/>
          <w:szCs w:val="24"/>
        </w:rPr>
        <w:t>администрацией (исполни</w:t>
      </w:r>
      <w:r w:rsidR="00F27E60">
        <w:rPr>
          <w:rFonts w:ascii="Times New Roman" w:eastAsia="Times New Roman CYR" w:hAnsi="Times New Roman" w:cs="Times New Roman"/>
          <w:b/>
          <w:sz w:val="24"/>
          <w:szCs w:val="24"/>
        </w:rPr>
        <w:t xml:space="preserve">тельно-распорядительный орган) </w:t>
      </w:r>
      <w:r w:rsidR="00F27E60" w:rsidRPr="00F27E60">
        <w:rPr>
          <w:rFonts w:ascii="Times New Roman" w:eastAsia="Times New Roman CYR" w:hAnsi="Times New Roman" w:cs="Times New Roman"/>
          <w:b/>
          <w:sz w:val="24"/>
          <w:szCs w:val="24"/>
        </w:rPr>
        <w:t>Краснозвездинского</w:t>
      </w:r>
      <w:r w:rsidR="00697F40">
        <w:rPr>
          <w:rFonts w:ascii="Times New Roman" w:eastAsia="Times New Roman CYR" w:hAnsi="Times New Roman" w:cs="Times New Roman"/>
          <w:b/>
          <w:sz w:val="24"/>
          <w:szCs w:val="24"/>
        </w:rPr>
        <w:t xml:space="preserve"> муниципального образования </w:t>
      </w:r>
      <w:r w:rsidRPr="000B2636">
        <w:rPr>
          <w:rFonts w:ascii="Times New Roman" w:eastAsia="Courier New" w:hAnsi="Times New Roman" w:cs="Times New Roman"/>
          <w:b/>
          <w:bCs/>
          <w:sz w:val="24"/>
          <w:szCs w:val="24"/>
        </w:rPr>
        <w:t>и юридическим лицом</w:t>
      </w:r>
    </w:p>
    <w:p w:rsidR="00B543A4" w:rsidRPr="000B2636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B2636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(за исключением государственных (муниципальных) учреждений), индивидуальным предпринимателем, физическим лицом, </w:t>
      </w:r>
      <w:r w:rsidRPr="000B263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производителям товаров, работ, услуг,</w:t>
      </w:r>
      <w:r w:rsidRPr="000B2636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о предоставлении субсидии из местного бюджета</w:t>
      </w:r>
      <w:bookmarkEnd w:id="5"/>
      <w:r w:rsidR="0081273E">
        <w:rPr>
          <w:rFonts w:ascii="Times New Roman" w:eastAsia="Courier New" w:hAnsi="Times New Roman" w:cs="Times New Roman"/>
          <w:b/>
          <w:bCs/>
          <w:sz w:val="24"/>
          <w:szCs w:val="24"/>
        </w:rPr>
        <w:t>)</w:t>
      </w:r>
      <w:proofErr w:type="gramEnd"/>
    </w:p>
    <w:bookmarkEnd w:id="6"/>
    <w:bookmarkEnd w:id="7"/>
    <w:bookmarkEnd w:id="8"/>
    <w:bookmarkEnd w:id="9"/>
    <w:p w:rsidR="00B543A4" w:rsidRPr="000B2636" w:rsidRDefault="00B543A4" w:rsidP="00B543A4">
      <w:pPr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г. _____________________               </w:t>
      </w:r>
      <w:r w:rsidR="0081273E">
        <w:rPr>
          <w:rFonts w:ascii="Times New Roman" w:eastAsia="Courier New" w:hAnsi="Times New Roman" w:cs="Times New Roman"/>
          <w:sz w:val="24"/>
          <w:szCs w:val="24"/>
        </w:rPr>
        <w:t xml:space="preserve">                          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"____" ____________________ 20___.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______________________________________________________________________,</w:t>
      </w:r>
    </w:p>
    <w:p w:rsidR="00B543A4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(наименование главного распорядителя средств местного бюджета)</w:t>
      </w:r>
    </w:p>
    <w:p w:rsidR="0081273E" w:rsidRPr="000B2636" w:rsidRDefault="0081273E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которому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в местном бюджете на соответствующий финансовый год и плановый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период  предусмотрены  бюджетные  ассигнования на предоставление субсидий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юридическим лицам, именуемый в дальнейшем  "Главный распорядитель средств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местного бюджета", в лице __________________________________________________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(наименование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должности руководителя Главного распорядителя средств местного бюджета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или уполномоченного им лица)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__________________________________________________,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действующего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на            (фамилия, имя, отчество)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основании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(устав местного органа самоуправления, доверенность, приказ или иной документ,</w:t>
      </w:r>
      <w:proofErr w:type="gramEnd"/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           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удостоверяющий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полномочия)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с одной стороны и __________________________________________________________,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именуемый в дальнейшем "Получатель", в лице ______________________________________________________________________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(наименование должности лица, представляющего Получателя)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______________________________________________,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действующего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на основании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(фамилия, имя, отчество)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_____________________________________________________________________,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с другой стороны, далее  именуемые "Стороны", в соответствии с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Бюджетным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кодексом Российской Федерации,_____________________________</w:t>
      </w:r>
      <w:r w:rsidR="0081273E">
        <w:rPr>
          <w:rFonts w:ascii="Times New Roman" w:eastAsia="Courier New" w:hAnsi="Times New Roman" w:cs="Times New Roman"/>
          <w:sz w:val="24"/>
          <w:szCs w:val="24"/>
        </w:rPr>
        <w:t>____________________________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(наименование правил предоставления субсидии из местного бюджета юридическим лицам (за исключением муниципальных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)у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чреждений), индивидуальным предпринимателям, физическим лицам, производителям товаров, работ, услуг) утвержденными постановлением Администрации </w:t>
      </w:r>
      <w:r w:rsidR="00697F40">
        <w:rPr>
          <w:rFonts w:ascii="Times New Roman" w:eastAsia="Courier New" w:hAnsi="Times New Roman" w:cs="Times New Roman"/>
          <w:sz w:val="24"/>
          <w:szCs w:val="24"/>
        </w:rPr>
        <w:t>муниципального образования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нормативным правовым   актом   областного   органа   государственной   власти,   иной организации,    осуществляющей  полномочия главного распорядителя средств местного бюджета) от "___" ___________ 20___ г. N ____ (далее – Правила предоставления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lastRenderedPageBreak/>
        <w:t>субсидии), заключили настоящее соглашение (договор) (далее - Соглашение) о нижеследующем.</w:t>
      </w:r>
    </w:p>
    <w:p w:rsidR="00B543A4" w:rsidRPr="000B2636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0" w:name="sub_100"/>
      <w:r w:rsidRPr="000B2636">
        <w:rPr>
          <w:rFonts w:ascii="Times New Roman" w:eastAsia="Courier New" w:hAnsi="Times New Roman" w:cs="Times New Roman"/>
          <w:b/>
          <w:bCs/>
          <w:sz w:val="24"/>
          <w:szCs w:val="24"/>
        </w:rPr>
        <w:t>I. Предмет Соглашения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11" w:name="sub_11"/>
      <w:bookmarkEnd w:id="10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1.1. Предметом  настоящего  Соглашения  является  предоставление  из</w:t>
      </w:r>
      <w:bookmarkEnd w:id="11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местного бюджета в 20___ году / 20___ - 20___ годах _________________________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(наименование Получателя)</w:t>
      </w:r>
    </w:p>
    <w:p w:rsidR="00B543A4" w:rsidRPr="000B2636" w:rsidRDefault="0081273E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С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убсиди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и </w:t>
      </w:r>
      <w:proofErr w:type="gramStart"/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на</w:t>
      </w:r>
      <w:proofErr w:type="gramEnd"/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eastAsia="Courier New" w:hAnsi="Times New Roman" w:cs="Times New Roman"/>
          <w:sz w:val="24"/>
          <w:szCs w:val="24"/>
        </w:rPr>
        <w:t>____________________________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___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            (указание цели предоставления субсидии)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(далее - Субсидия) по кодам  классификации расходов  бюджетов  Российской Федерации:  код  главного  распорядителя   средств   местного бюджета ____________________,   раздел ________,  подраздел ___________,  целевая статья _______________, вид расходов ______________ в рамках подпрограммы</w:t>
      </w:r>
      <w:r w:rsidR="0081273E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"_____________________________________________" государственной программы          (наименование подпрограммы)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"_______________________________________________________________________" &lt;</w:t>
      </w:r>
      <w:hyperlink w:anchor="sub_1111" w:history="1">
        <w:r w:rsidRPr="000B2636">
          <w:rPr>
            <w:rStyle w:val="a5"/>
            <w:rFonts w:ascii="Times New Roman" w:eastAsia="Courier New" w:hAnsi="Times New Roman" w:cs="Times New Roman"/>
            <w:sz w:val="24"/>
            <w:szCs w:val="24"/>
          </w:rPr>
          <w:t>1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</w:t>
      </w:r>
    </w:p>
    <w:p w:rsidR="00B543A4" w:rsidRPr="000B2636" w:rsidRDefault="00B543A4" w:rsidP="00B543A4">
      <w:pPr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(наименование государственной программы)</w:t>
      </w:r>
    </w:p>
    <w:p w:rsidR="00B543A4" w:rsidRPr="000B2636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2" w:name="sub_200"/>
      <w:r w:rsidRPr="000B2636">
        <w:rPr>
          <w:rFonts w:ascii="Times New Roman" w:eastAsia="Courier New" w:hAnsi="Times New Roman" w:cs="Times New Roman"/>
          <w:b/>
          <w:bCs/>
          <w:sz w:val="24"/>
          <w:szCs w:val="24"/>
        </w:rPr>
        <w:t>II. Размер субсидии</w:t>
      </w:r>
    </w:p>
    <w:bookmarkEnd w:id="12"/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2.1.  Размер Субсидии,   предоставляемой  из  местного бюджета, в соответствии с настоящим Соглашением, составляет: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в 20___ году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_________ (____________________) 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рублей: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(сумма прописью)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в 20___ году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_________ (____________________) 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рублей: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(сумма прописью)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в 20___ году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_________ (____________________) 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рублей.</w:t>
      </w:r>
    </w:p>
    <w:p w:rsidR="00B543A4" w:rsidRPr="000B2636" w:rsidRDefault="00B543A4" w:rsidP="00B543A4">
      <w:pPr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(сумма прописью</w:t>
      </w:r>
      <w:r w:rsidR="0081273E">
        <w:rPr>
          <w:rFonts w:ascii="Times New Roman" w:eastAsia="Courier New" w:hAnsi="Times New Roman" w:cs="Times New Roman"/>
          <w:sz w:val="24"/>
          <w:szCs w:val="24"/>
        </w:rPr>
        <w:t>)</w:t>
      </w:r>
    </w:p>
    <w:p w:rsidR="00B543A4" w:rsidRPr="000B2636" w:rsidRDefault="00B543A4" w:rsidP="00B543A4">
      <w:pPr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2.2. Субсидии   предоставляются  из  местного бюджета  в пределах объемов  бюджетных  ассигнований,  предусмотренных Главному распорядителю средств местного бюджета в местном бюджете на текущий финансовый год.</w:t>
      </w:r>
    </w:p>
    <w:p w:rsidR="00B543A4" w:rsidRPr="000B2636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3" w:name="sub_300"/>
      <w:r w:rsidRPr="000B2636">
        <w:rPr>
          <w:rFonts w:ascii="Times New Roman" w:eastAsia="Courier New" w:hAnsi="Times New Roman" w:cs="Times New Roman"/>
          <w:b/>
          <w:bCs/>
          <w:sz w:val="24"/>
          <w:szCs w:val="24"/>
        </w:rPr>
        <w:t>III. Условия предоставления субсидии</w:t>
      </w:r>
    </w:p>
    <w:bookmarkEnd w:id="13"/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Субсидия предоставляется при выполнении следующих условий: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3.1. Соответствие  Получателя  ограничениям, установленным Правилами предоставления субсидии, в том числе: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3.1.1. Получатель  соответствует критериям,  установленным Правилами предоставления субсидии, либо прошел процедуры конкурсного отбора &lt;</w:t>
      </w:r>
      <w:hyperlink w:anchor="sub_2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</w:rPr>
          <w:t>2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3.1.2. Получатель  на первое число месяца, предшествующего  месяцу в котором планируется заключение соглашения о предоставлении Субсидии: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  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  финансовых  операций  (офшорные  зоны)  в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отношении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таких юридических лиц, в совокупности превышает 50 процентов;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3.1.3.2) не  должен  иметь  задолженности по налогам,  сборам и иным обязательным  платежам  в бюджеты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бюджетной системы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Российской Федерации, срок  исполнения  по  которым наступил в соответствии с законодательством Российской  Федерации   (в случае,   если такое  требование предусмотрено правовым актом);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3.1.2.3) не  должен  иметь  просроченной задолженности по возврату в местный бюджет  субсидий,  бюджетных  инвестиций,  предоставленных  в соответствии с другими   нормативными   правовыми актами Российской Федерации,</w:t>
      </w:r>
      <w:r w:rsidR="006616D1">
        <w:rPr>
          <w:rFonts w:ascii="Times New Roman" w:eastAsia="Courier New" w:hAnsi="Times New Roman" w:cs="Times New Roman"/>
          <w:sz w:val="24"/>
          <w:szCs w:val="24"/>
        </w:rPr>
        <w:t xml:space="preserve"> Саратовской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области (в  случае,  если  такое  требование предусмотрено  правовым  актом),  и иной просроченной задолженности перед соответствующим бюджетом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бюджетной системы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Российской Федерации;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3.1.2.4) не должен находиться в процессе реорганизации,  ликвидации, </w:t>
      </w:r>
      <w:r w:rsidRPr="000B2636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в отношении их не введена процедура</w:t>
      </w:r>
      <w:r w:rsidRPr="000B26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>банкротства,</w:t>
      </w:r>
      <w:r w:rsidRPr="000B26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B2636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(в  случае,  если  такое  требование предусмотрено правовым актом);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3.1.2.5) не должен  получать средства из местного бюджета на цели, указанные  в 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пункте  1.1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настоящего  Соглашения  в соответствии с иными нормативными правовыми актами </w:t>
      </w:r>
      <w:r w:rsidR="006616D1">
        <w:rPr>
          <w:rFonts w:ascii="Times New Roman" w:eastAsia="Courier New" w:hAnsi="Times New Roman" w:cs="Times New Roman"/>
          <w:sz w:val="24"/>
          <w:szCs w:val="24"/>
        </w:rPr>
        <w:t xml:space="preserve">Саратовской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области.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3.2. Предоставление    Получателем   документов,   необходимых   для предоставления  Субсидии,  в 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</w:t>
      </w:r>
      <w:r w:rsidR="006616D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7E60" w:rsidRPr="00F27E60">
        <w:rPr>
          <w:rFonts w:ascii="Times New Roman" w:eastAsia="Courier New" w:hAnsi="Times New Roman" w:cs="Times New Roman"/>
          <w:sz w:val="24"/>
          <w:szCs w:val="24"/>
        </w:rPr>
        <w:t>Краснозвездинского</w:t>
      </w:r>
      <w:r w:rsidR="006616D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муниципа</w:t>
      </w:r>
      <w:r w:rsidR="006616D1">
        <w:rPr>
          <w:rFonts w:ascii="Times New Roman" w:eastAsia="Courier New" w:hAnsi="Times New Roman" w:cs="Times New Roman"/>
          <w:sz w:val="24"/>
          <w:szCs w:val="24"/>
        </w:rPr>
        <w:t>льного образования</w:t>
      </w:r>
      <w:proofErr w:type="gramStart"/>
      <w:r w:rsidR="006616D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.</w:t>
      </w:r>
      <w:proofErr w:type="gramEnd"/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3.3. Определение   направления 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расходов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на  финансовое обеспечение которых  предоставляется  Субсидия  в  соответствии:___</w:t>
      </w:r>
      <w:r w:rsidR="0081273E">
        <w:rPr>
          <w:rFonts w:ascii="Times New Roman" w:eastAsia="Courier New" w:hAnsi="Times New Roman" w:cs="Times New Roman"/>
          <w:sz w:val="24"/>
          <w:szCs w:val="24"/>
        </w:rPr>
        <w:t>____________________________________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3.4. Установление   запрета  приобретение иностранной валюты за счет средств  Субсидии, за исключением операций, определяемых в соответствии с Правилами предоставления субсидии.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14" w:name="sub_35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3.5. Направление Получателем на достижение целей, указанных в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 xml:space="preserve">пункте </w:t>
      </w:r>
      <w:bookmarkEnd w:id="14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1.1 настоящего   Соглашения  собственных  и  (или)  привлеченных  средств (заемные  и  кредитные  средства,   средства спонсоров и другие средства, полученные организацией со стороны, за исключением средств, полученных из бюджетов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бюджетной системы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Российской Федерации) в размере не менее __________</w:t>
      </w:r>
      <w:r w:rsidR="0081273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процентов общего объема субсидии &lt;</w:t>
      </w:r>
      <w:hyperlink w:anchor="sub_3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15" w:name="sub_36"/>
      <w:r w:rsidRPr="000B2636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     3.6. Согласие получателя на осуществление главным распорядителем</w:t>
      </w:r>
      <w:bookmarkEnd w:id="15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средств местного бюджета, предоставившим субсидию, и органом государственного (муниципального) финансового контроля проверок соблюдения получателем субсидии условий, целей и порядка ее предоставления. &lt;</w:t>
      </w:r>
      <w:hyperlink w:anchor="sub_4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</w:t>
      </w:r>
    </w:p>
    <w:p w:rsidR="00B543A4" w:rsidRPr="000B2636" w:rsidRDefault="00B543A4" w:rsidP="00B543A4">
      <w:pPr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B543A4" w:rsidRPr="000B2636" w:rsidRDefault="00B543A4" w:rsidP="00B543A4">
      <w:pPr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16" w:name="sub_37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3.8. Открытие Получателю лицевого счета в министерстве финансов</w:t>
      </w:r>
      <w:bookmarkEnd w:id="16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697F40">
        <w:rPr>
          <w:rFonts w:ascii="Times New Roman" w:eastAsia="Courier New" w:hAnsi="Times New Roman" w:cs="Times New Roman"/>
          <w:sz w:val="24"/>
          <w:szCs w:val="24"/>
        </w:rPr>
        <w:t>Саратовской области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17" w:name="sub_38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3.9. Открытие Получателю лицевого счета в Управлении Федерального</w:t>
      </w:r>
      <w:bookmarkEnd w:id="17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казначейства по </w:t>
      </w:r>
      <w:r w:rsidR="00697F40">
        <w:rPr>
          <w:rFonts w:ascii="Times New Roman" w:eastAsia="Courier New" w:hAnsi="Times New Roman" w:cs="Times New Roman"/>
          <w:sz w:val="24"/>
          <w:szCs w:val="24"/>
        </w:rPr>
        <w:t>Саратовской области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. &lt;</w:t>
      </w:r>
      <w:hyperlink w:anchor="sub_5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5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3.10. Иные условия, в соответствии с Правилами предоставления субсидий. &lt;</w:t>
      </w:r>
      <w:hyperlink w:anchor="sub_6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6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</w:t>
      </w:r>
    </w:p>
    <w:p w:rsidR="00B543A4" w:rsidRPr="000B2636" w:rsidRDefault="00B543A4" w:rsidP="0081273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8" w:name="sub_400"/>
      <w:r w:rsidRPr="000B2636">
        <w:rPr>
          <w:rFonts w:ascii="Times New Roman" w:eastAsia="Courier New" w:hAnsi="Times New Roman" w:cs="Times New Roman"/>
          <w:b/>
          <w:bCs/>
          <w:sz w:val="24"/>
          <w:szCs w:val="24"/>
        </w:rPr>
        <w:t>IV. Порядок перечисления субсидии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19" w:name="sub_41"/>
      <w:bookmarkEnd w:id="18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4.1. Перечисление Субсидии осуществляется в установленном порядке </w:t>
      </w:r>
      <w:bookmarkEnd w:id="19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на лицевой счет, открытый в министерстве финансов </w:t>
      </w:r>
      <w:r w:rsidR="00697F40">
        <w:rPr>
          <w:rFonts w:ascii="Times New Roman" w:eastAsia="Courier New" w:hAnsi="Times New Roman" w:cs="Times New Roman"/>
          <w:sz w:val="24"/>
          <w:szCs w:val="24"/>
        </w:rPr>
        <w:t>Саратовской области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для учета операций со средствами юридических лиц, не являющихся участниками бюджетного процесса.</w:t>
      </w:r>
    </w:p>
    <w:p w:rsidR="00B543A4" w:rsidRPr="000B2636" w:rsidRDefault="00B543A4" w:rsidP="00B543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42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4.2. Перечисление Субсидии осуществляется в установленном порядке </w:t>
      </w:r>
      <w:bookmarkEnd w:id="20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на лицевой счет, открытый в Управлении Федерального казначейства по </w:t>
      </w:r>
      <w:r w:rsidR="00697F40">
        <w:rPr>
          <w:rFonts w:ascii="Times New Roman" w:eastAsia="Courier New" w:hAnsi="Times New Roman" w:cs="Times New Roman"/>
          <w:sz w:val="24"/>
          <w:szCs w:val="24"/>
        </w:rPr>
        <w:t>Саратовской области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для учета операций со средствами юридических лиц, не являющихся участниками бюджетного процесса. &lt;</w:t>
      </w:r>
      <w:hyperlink w:anchor="sub_7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</w:t>
      </w:r>
    </w:p>
    <w:p w:rsidR="00B543A4" w:rsidRPr="000B2636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1" w:name="sub_500"/>
      <w:r w:rsidRPr="000B2636">
        <w:rPr>
          <w:rFonts w:ascii="Times New Roman" w:eastAsia="Courier New" w:hAnsi="Times New Roman" w:cs="Times New Roman"/>
          <w:b/>
          <w:bCs/>
          <w:sz w:val="24"/>
          <w:szCs w:val="24"/>
        </w:rPr>
        <w:t>V. Права и обязанности Сторон</w:t>
      </w:r>
    </w:p>
    <w:bookmarkEnd w:id="21"/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5.1. Главный распорядитель средств местного бюджета обязуется: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5.1.2. Обеспечить предоставление Субсидии ______________________________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                     (наименование Получателя)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5.1.3. Определить показатели результативности в соответствии с </w:t>
      </w:r>
      <w:r w:rsidRPr="000B2636">
        <w:rPr>
          <w:rFonts w:ascii="Times New Roman" w:eastAsia="Courier New" w:hAnsi="Times New Roman" w:cs="Times New Roman"/>
          <w:b/>
          <w:sz w:val="24"/>
          <w:szCs w:val="24"/>
        </w:rPr>
        <w:t xml:space="preserve">Приложением </w:t>
      </w:r>
      <w:r w:rsidRPr="000B2636">
        <w:rPr>
          <w:rFonts w:ascii="Times New Roman" w:eastAsia="Courier New" w:hAnsi="Times New Roman" w:cs="Times New Roman"/>
          <w:b/>
          <w:sz w:val="24"/>
          <w:szCs w:val="24"/>
          <w:lang w:val="en-US"/>
        </w:rPr>
        <w:t>N</w:t>
      </w:r>
      <w:r w:rsidRPr="000B2636">
        <w:rPr>
          <w:rFonts w:ascii="Times New Roman" w:eastAsia="Courier New" w:hAnsi="Times New Roman" w:cs="Times New Roman"/>
          <w:b/>
          <w:sz w:val="24"/>
          <w:szCs w:val="24"/>
        </w:rPr>
        <w:t xml:space="preserve"> 1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к настоящему соглашению.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5.1.4. Осуществлять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контроль за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соблюдением Получателем условий, целей и порядка предоставления Субсидии.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     5.1.5. В случае если ___________________________________________________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(наименование Получателя)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5.1.6. В случае если ___________________________________________________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(наименование Получателя)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не  достигнуты установленные значения показателей результативности, применять штрафные санкции, рассчитываемые в соответствии </w:t>
      </w:r>
      <w:r w:rsidRPr="000B2636">
        <w:rPr>
          <w:rFonts w:ascii="Times New Roman" w:eastAsia="Courier New" w:hAnsi="Times New Roman" w:cs="Times New Roman"/>
          <w:b/>
          <w:sz w:val="24"/>
          <w:szCs w:val="24"/>
        </w:rPr>
        <w:t>с Приложением N 2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к настоящему Соглашению &lt;</w:t>
      </w:r>
      <w:hyperlink w:anchor="sub_8111" w:history="1">
        <w:r w:rsidRPr="000B2636">
          <w:rPr>
            <w:rStyle w:val="a5"/>
            <w:rFonts w:ascii="Times New Roman" w:eastAsia="Courier New" w:hAnsi="Times New Roman" w:cs="Times New Roman"/>
            <w:sz w:val="24"/>
            <w:szCs w:val="24"/>
          </w:rPr>
          <w:t>8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5.1.7. Выполнять иные обязательства, установленные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бюджетным</w:t>
      </w:r>
      <w:r w:rsidRPr="000B2636">
        <w:rPr>
          <w:rStyle w:val="a5"/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законодательством Российской Федерации, Правилами предоставления субсидий и настоящим Соглашением &lt;</w:t>
      </w:r>
      <w:hyperlink w:anchor="sub_9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5.2. Главный распорядитель средств местного бюджета вправе: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5.2.1. Запрашивать у Получателя документы и материалы, необходимые для осуществления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контроля за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22" w:name="sub_522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5.2.2.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Принимать в установленном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 xml:space="preserve">бюджетным законодательством </w:t>
      </w:r>
      <w:bookmarkEnd w:id="22"/>
      <w:r w:rsidRPr="000B2636">
        <w:rPr>
          <w:rFonts w:ascii="Times New Roman" w:eastAsia="Courier New" w:hAnsi="Times New Roman" w:cs="Times New Roman"/>
          <w:sz w:val="24"/>
          <w:szCs w:val="24"/>
        </w:rPr>
        <w:t>Российской Федерации порядке решение о наличии или отсутствии потребности в направлении в 20___ году &lt;</w:t>
      </w:r>
      <w:hyperlink w:anchor="sub_10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 остатка Субсидии, не использованного в 20___ году &lt;</w:t>
      </w:r>
      <w:hyperlink w:anchor="sub_11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&gt;, на цели, указанные в разделе I настоящего Соглашения, не позднее ___ рабочих дней &lt;</w:t>
      </w:r>
      <w:hyperlink w:anchor="sub_12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 со дня получения от  Получателя  следующих документов, обосновывающих потребность  в направлении остатка Субсидии на указанные цели &lt;</w:t>
      </w:r>
      <w:hyperlink w:anchor="sub_13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13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&gt;:</w:t>
      </w:r>
      <w:proofErr w:type="gramEnd"/>
    </w:p>
    <w:p w:rsidR="00B543A4" w:rsidRPr="000B2636" w:rsidRDefault="00B543A4" w:rsidP="00B543A4">
      <w:pPr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5.2.2.1. _______________________________________________________________;  </w:t>
      </w:r>
    </w:p>
    <w:p w:rsidR="00B543A4" w:rsidRPr="000B2636" w:rsidRDefault="00B543A4" w:rsidP="00B543A4">
      <w:pPr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5.2.2.2. _______________________________________________________________.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5.2.3. Осуществлять иные права, установленные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бюджетным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законодательством Российской Федерации, Правилами предоставления субсидии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и настоящим Соглашением &lt;</w:t>
      </w:r>
      <w:hyperlink w:anchor="sub_14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5.3. Получатель обязуется: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5.3.1. Обеспечивать выполнение условий предоставления Субсидии, установленных настоящим Соглашением, в том числе: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5.3.1.2) направлять средства Субсидии на финансовое обеспечение расходов, указанных в Приложении N 3 к настоящему Соглашению;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     5.3.1.4) направлять на достижение целей, указанных в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 xml:space="preserve">пункте 1.1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настоящего Соглашения собственные и (или) привлеченных сре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дств в р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азмере согласно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пункту 3.5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настоящего Соглашения.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5.3.2. Обеспечивать исполнение требований Главного распорядителя средств местного бюджета по возврату средств в местный бюджет в случае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установления фактов нарушения условий предоставления субсидии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5.3.3. Обеспечивать достижение значений показателей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результативности,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установленных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в Приложении N 4 к настоящему Соглашению.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5.3.4. Вести обособленный учет операций со средствами Субсидии.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5.3.5. Обеспечивать представление Главному  распорядителю средств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местного бюджета не позднее _______ числа месяца, следующего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за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_________________, в котором была получена Субсидия: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(квартал, месяц)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- отчет о 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- отчет о достижении значений показателей результативности, по форме согласно Приложению N 4 к настоящему Соглашению;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- иные отчеты &lt;</w:t>
      </w:r>
      <w:hyperlink w:anchor="sub_15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15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5.3.6. 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5.3.7. Выполнять иные обязательства, установленные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 xml:space="preserve">бюджетным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законодательством Российской Федерации, Правилами предоставления субсидий и настоящим Соглашением &lt;</w:t>
      </w:r>
      <w:hyperlink w:anchor="sub_16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16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5.4. Получатель вправе: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5.4.2. Направлять в 20____ году &lt;</w:t>
      </w:r>
      <w:hyperlink w:anchor="sub_17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17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разделе I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настоящего Соглашения, в случае принятия Главным распорядителем средств местного бюджета соответствующего решения в соответствии с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пунктом 5.2.2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настоящего Соглашения &lt;</w:t>
      </w:r>
      <w:hyperlink w:anchor="sub_18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18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B543A4" w:rsidP="00B543A4">
      <w:pPr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5.4.3. Осуществлять иные права, установленные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 xml:space="preserve">бюджетным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законодательством Российской Федерации, Правилами предоставления субсидий и настоящим Соглашением &lt;</w:t>
      </w:r>
      <w:hyperlink w:anchor="sub_19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19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3" w:name="sub_600"/>
      <w:r w:rsidRPr="000B2636">
        <w:rPr>
          <w:rFonts w:ascii="Times New Roman" w:eastAsia="Courier New" w:hAnsi="Times New Roman" w:cs="Times New Roman"/>
          <w:b/>
          <w:bCs/>
          <w:sz w:val="24"/>
          <w:szCs w:val="24"/>
        </w:rPr>
        <w:lastRenderedPageBreak/>
        <w:t>VI. Ответственность Сторон</w:t>
      </w:r>
    </w:p>
    <w:bookmarkEnd w:id="23"/>
    <w:p w:rsidR="00B543A4" w:rsidRPr="000B2636" w:rsidRDefault="00B543A4" w:rsidP="00B543A4">
      <w:pPr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B543A4" w:rsidRPr="000B2636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4" w:name="sub_700"/>
      <w:r w:rsidRPr="000B2636">
        <w:rPr>
          <w:rFonts w:ascii="Times New Roman" w:eastAsia="Courier New" w:hAnsi="Times New Roman" w:cs="Times New Roman"/>
          <w:b/>
          <w:bCs/>
          <w:sz w:val="24"/>
          <w:szCs w:val="24"/>
        </w:rPr>
        <w:t>VII. Заключительные положения</w:t>
      </w:r>
    </w:p>
    <w:bookmarkEnd w:id="24"/>
    <w:p w:rsidR="00B35360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7.1. Споры, возникающие 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не</w:t>
      </w:r>
      <w:r w:rsidR="00381864" w:rsidRPr="000B2636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достижении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7.2. Соглашение вступает в силу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с даты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его подписания сторонами и действует до "_____" _____________ 20____ года / до полного исполнения Сторонами своих обязательств.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7.4. Расторжение настоящего Соглашения возможно при взаимном согласии Сторон.</w:t>
      </w:r>
    </w:p>
    <w:p w:rsidR="00B543A4" w:rsidRPr="000B2636" w:rsidRDefault="00B543A4" w:rsidP="00B543A4">
      <w:pPr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7.4.1. Расторжение настоящего Соглашения в одностороннем порядке возможно в случае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не</w:t>
      </w:r>
      <w:r w:rsidR="00B35360" w:rsidRPr="000B2636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935BA">
        <w:rPr>
          <w:rFonts w:ascii="Times New Roman" w:eastAsia="Courier New" w:hAnsi="Times New Roman" w:cs="Times New Roman"/>
          <w:sz w:val="24"/>
          <w:szCs w:val="24"/>
        </w:rPr>
        <w:t>д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остижения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Получателем установленных Соглашением показателей результативности.</w:t>
      </w:r>
    </w:p>
    <w:p w:rsidR="00B543A4" w:rsidRPr="000B2636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5" w:name="sub_800"/>
      <w:r w:rsidRPr="000B2636">
        <w:rPr>
          <w:rFonts w:ascii="Times New Roman" w:eastAsia="Courier New" w:hAnsi="Times New Roman" w:cs="Times New Roman"/>
          <w:b/>
          <w:bCs/>
          <w:sz w:val="24"/>
          <w:szCs w:val="24"/>
        </w:rPr>
        <w:t>VIII. Платежные реквизиты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19"/>
      </w:tblGrid>
      <w:tr w:rsidR="00B543A4" w:rsidRPr="000B2636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bookmarkEnd w:id="25"/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Получатель Субсидии</w:t>
            </w:r>
          </w:p>
        </w:tc>
      </w:tr>
      <w:tr w:rsidR="00B543A4" w:rsidRPr="000B2636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B543A4" w:rsidRPr="000B2636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Место нахождения: (юридический адрес)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Место нахождения: (юридический адрес)</w:t>
            </w:r>
          </w:p>
        </w:tc>
      </w:tr>
      <w:tr w:rsidR="00B543A4" w:rsidRPr="000B2636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</w:tbl>
    <w:p w:rsidR="00B543A4" w:rsidRPr="000B2636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6" w:name="sub_900"/>
      <w:r w:rsidRPr="000B2636">
        <w:rPr>
          <w:rFonts w:ascii="Times New Roman" w:eastAsia="Courier New" w:hAnsi="Times New Roman" w:cs="Times New Roman"/>
          <w:b/>
          <w:bCs/>
          <w:sz w:val="24"/>
          <w:szCs w:val="24"/>
        </w:rPr>
        <w:t>IX.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19"/>
      </w:tblGrid>
      <w:tr w:rsidR="00B543A4" w:rsidRPr="000B2636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bookmarkEnd w:id="26"/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B543A4" w:rsidRPr="000B2636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_____________/ _______________</w:t>
            </w:r>
          </w:p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(подпись) (ФИО)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_____________/ _______________</w:t>
            </w:r>
          </w:p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(подпись) (ФИО)</w:t>
            </w:r>
          </w:p>
        </w:tc>
      </w:tr>
    </w:tbl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27" w:name="sub_1111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&lt;1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казывается в случаях, когда Субсидия предоставляется в рамках</w:t>
      </w:r>
      <w:bookmarkEnd w:id="27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государственной программы Российской Федерации.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28" w:name="sub_2111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&lt;2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В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29" w:name="sub_3111"/>
      <w:bookmarkEnd w:id="28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&lt;3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В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0" w:name="sub_4111"/>
      <w:bookmarkEnd w:id="29"/>
      <w:r w:rsidRPr="000B2636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&lt;4&gt;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Пункт 3.6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не применяется в отношении государственных </w:t>
      </w:r>
      <w:bookmarkEnd w:id="30"/>
      <w:r w:rsidRPr="000B2636">
        <w:rPr>
          <w:rFonts w:ascii="Times New Roman" w:eastAsia="Courier New" w:hAnsi="Times New Roman" w:cs="Times New Roman"/>
          <w:sz w:val="24"/>
          <w:szCs w:val="24"/>
        </w:rPr>
        <w:t>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  <w:proofErr w:type="gramEnd"/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1" w:name="sub_5111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&lt;5&gt;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Пункт 3.8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предусматривается в соглашениях в случае получения </w:t>
      </w:r>
      <w:bookmarkEnd w:id="31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юридическими лицами субсидии на поддержку отраслей промышленности и сельского хозяйства, предоставляемых из местного бюджета на условиях софинансирования из федерального бюджета, при этом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пункт 3.7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соглашения не предусматривается.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2" w:name="sub_6111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&lt;6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казываются иные конкретные условия.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3" w:name="sub_7111"/>
      <w:bookmarkEnd w:id="32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&lt;7&gt;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Пункт 4.2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предусматривается в соглашениях в случае получения </w:t>
      </w:r>
      <w:bookmarkEnd w:id="33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юридическими лицами субсидии на поддержку отраслей промышленности и сельского хозяйства, предоставляемых из местного бюджета на условиях софинансирования из федерального бюджета, при этом </w:t>
      </w:r>
      <w:hyperlink w:anchor="sub_4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пункт 4.1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соглашения не предусматривается.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4" w:name="sub_8111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&lt;8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В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случае если установление штрафных санкций предусмотрено </w:t>
      </w:r>
      <w:bookmarkEnd w:id="34"/>
      <w:r w:rsidRPr="000B2636">
        <w:rPr>
          <w:rFonts w:ascii="Times New Roman" w:eastAsia="Courier New" w:hAnsi="Times New Roman" w:cs="Times New Roman"/>
          <w:sz w:val="24"/>
          <w:szCs w:val="24"/>
        </w:rPr>
        <w:t>Правилами.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5" w:name="sub_9111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&lt;9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казываются иные конкретные обязательства.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6" w:name="sub_10111"/>
      <w:bookmarkEnd w:id="35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&lt;10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казывается год, следующий за годом предоставления Субсидии.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7" w:name="sub_11111"/>
      <w:bookmarkEnd w:id="36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&lt;11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казывается год предоставления Субсидии.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8" w:name="sub_12111"/>
      <w:bookmarkEnd w:id="37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&lt;12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П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редусматривается в случае, если это установлено Правилами </w:t>
      </w:r>
      <w:bookmarkEnd w:id="38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предоставления субсидии. Указывается конкретный срок принятия решения о наличии  или  отсутствии потребности 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разделе I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соглашения, но не позднее срока, установленного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бюджетным законодательством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Российской Федерации.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9" w:name="sub_13111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&lt;13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П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редусматривается в случае, если в соответствии с Правилами </w:t>
      </w:r>
      <w:bookmarkEnd w:id="39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предоставления субсидии, предоставление Субсидии не подлежит казначейскому сопровождению в порядке, установленном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 xml:space="preserve">бюджетным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законодательством Российской Федерации, а также в 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разделе I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соглашения.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40" w:name="sub_14111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&lt;14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казываются иные конкретные права.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41" w:name="sub_15111"/>
      <w:bookmarkEnd w:id="40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&lt;15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казываются иные отчеты по решению Главного распорядителя</w:t>
      </w:r>
    </w:p>
    <w:bookmarkEnd w:id="41"/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средств местного бюджета.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42" w:name="sub_16111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&lt;16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казываются иные конкретные обязанности.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43" w:name="sub_17111"/>
      <w:bookmarkEnd w:id="42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&lt;17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казывается год, следующий за годом предоставления Субсидии.</w:t>
      </w:r>
    </w:p>
    <w:p w:rsidR="0081273E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44" w:name="sub_18111"/>
      <w:bookmarkEnd w:id="43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&lt;18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П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редусматривается при наличии в соглашении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пункта 5.2.2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.</w:t>
      </w:r>
      <w:bookmarkStart w:id="45" w:name="sub_19111"/>
      <w:bookmarkEnd w:id="44"/>
    </w:p>
    <w:p w:rsidR="00B543A4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&lt;19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казываются иные конкретные права.</w:t>
      </w:r>
    </w:p>
    <w:p w:rsidR="0081273E" w:rsidRDefault="0081273E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81273E" w:rsidRDefault="0081273E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81273E" w:rsidRDefault="0081273E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bookmarkEnd w:id="45"/>
    <w:p w:rsidR="00B543A4" w:rsidRPr="0081273E" w:rsidRDefault="00B543A4" w:rsidP="0081273E">
      <w:pPr>
        <w:spacing w:after="0" w:line="240" w:lineRule="auto"/>
        <w:ind w:left="4394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1273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  <w:r w:rsidRPr="0081273E">
        <w:rPr>
          <w:rFonts w:ascii="Times New Roman" w:hAnsi="Times New Roman" w:cs="Times New Roman"/>
          <w:bCs/>
          <w:sz w:val="20"/>
          <w:szCs w:val="20"/>
          <w:lang w:val="en-US"/>
        </w:rPr>
        <w:t>N</w:t>
      </w:r>
      <w:r w:rsidRPr="0081273E">
        <w:rPr>
          <w:rFonts w:ascii="Times New Roman" w:hAnsi="Times New Roman" w:cs="Times New Roman"/>
          <w:bCs/>
          <w:sz w:val="20"/>
          <w:szCs w:val="20"/>
        </w:rPr>
        <w:t xml:space="preserve"> 1</w:t>
      </w:r>
    </w:p>
    <w:p w:rsidR="00B543A4" w:rsidRPr="0081273E" w:rsidRDefault="00B543A4" w:rsidP="0081273E">
      <w:pPr>
        <w:spacing w:after="0" w:line="240" w:lineRule="auto"/>
        <w:ind w:left="4394"/>
        <w:jc w:val="right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</w:rPr>
      </w:pPr>
      <w:bookmarkStart w:id="46" w:name="OLE_LINK7"/>
      <w:r w:rsidRPr="0081273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 </w:t>
      </w:r>
      <w:r w:rsidRPr="0081273E">
        <w:rPr>
          <w:rFonts w:ascii="Times New Roman" w:hAnsi="Times New Roman" w:cs="Times New Roman"/>
          <w:color w:val="000000"/>
          <w:sz w:val="20"/>
          <w:szCs w:val="20"/>
        </w:rPr>
        <w:t>Типовой форме</w:t>
      </w:r>
      <w:r w:rsidRPr="0081273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соглашения (договора)</w:t>
      </w:r>
    </w:p>
    <w:p w:rsidR="00B543A4" w:rsidRPr="0081273E" w:rsidRDefault="00B543A4" w:rsidP="0081273E">
      <w:pPr>
        <w:spacing w:after="0" w:line="240" w:lineRule="auto"/>
        <w:ind w:left="439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1273E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между </w:t>
      </w:r>
      <w:r w:rsidRPr="0081273E">
        <w:rPr>
          <w:rFonts w:ascii="Times New Roman" w:eastAsia="Times New Roman CYR" w:hAnsi="Times New Roman" w:cs="Times New Roman"/>
          <w:color w:val="000000"/>
          <w:sz w:val="20"/>
          <w:szCs w:val="20"/>
        </w:rPr>
        <w:t>администр</w:t>
      </w:r>
      <w:r w:rsidR="00B35360" w:rsidRPr="0081273E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ацией </w:t>
      </w:r>
      <w:r w:rsidRPr="0081273E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  </w:t>
      </w:r>
      <w:r w:rsidR="00E33DAE" w:rsidRPr="00E33DAE">
        <w:rPr>
          <w:rFonts w:ascii="Times New Roman" w:eastAsia="Times New Roman CYR" w:hAnsi="Times New Roman" w:cs="Times New Roman"/>
          <w:color w:val="000000"/>
          <w:sz w:val="20"/>
          <w:szCs w:val="20"/>
        </w:rPr>
        <w:t>Краснозвездинского</w:t>
      </w:r>
      <w:r w:rsidR="00697F40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 муниципального образования</w:t>
      </w:r>
      <w:r w:rsidRPr="0081273E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лицом, производителям товаров, работ, услуг, о предоставлении субсидии из местного бюджета </w:t>
      </w:r>
    </w:p>
    <w:bookmarkEnd w:id="46"/>
    <w:p w:rsidR="00B543A4" w:rsidRPr="000B2636" w:rsidRDefault="00B543A4" w:rsidP="00B543A4">
      <w:pPr>
        <w:ind w:left="4395"/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81273E">
      <w:pPr>
        <w:ind w:left="439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2636">
        <w:rPr>
          <w:rFonts w:ascii="Times New Roman" w:hAnsi="Times New Roman" w:cs="Times New Roman"/>
          <w:bCs/>
          <w:sz w:val="24"/>
          <w:szCs w:val="24"/>
        </w:rPr>
        <w:t>Приложение № ___</w:t>
      </w:r>
    </w:p>
    <w:p w:rsidR="00B543A4" w:rsidRPr="000B2636" w:rsidRDefault="00B543A4" w:rsidP="0081273E">
      <w:pPr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0B2636">
        <w:rPr>
          <w:rFonts w:ascii="Times New Roman" w:hAnsi="Times New Roman" w:cs="Times New Roman"/>
          <w:sz w:val="24"/>
          <w:szCs w:val="24"/>
        </w:rPr>
        <w:t>соглашению</w:t>
      </w:r>
      <w:r w:rsidRPr="000B2636">
        <w:rPr>
          <w:rFonts w:ascii="Times New Roman" w:hAnsi="Times New Roman" w:cs="Times New Roman"/>
          <w:bCs/>
          <w:sz w:val="24"/>
          <w:szCs w:val="24"/>
        </w:rPr>
        <w:t xml:space="preserve"> № _ от "_" ___ 20_ г.</w:t>
      </w:r>
    </w:p>
    <w:p w:rsidR="00B543A4" w:rsidRPr="000B2636" w:rsidRDefault="00B543A4" w:rsidP="00B543A4">
      <w:pPr>
        <w:spacing w:before="108" w:after="108"/>
        <w:jc w:val="center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результативности </w:t>
      </w:r>
      <w:hyperlink r:id="rId8" w:anchor="sub_2969" w:history="1">
        <w:r w:rsidRPr="000B26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&lt;1&gt;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644"/>
        <w:gridCol w:w="1701"/>
        <w:gridCol w:w="1757"/>
        <w:gridCol w:w="680"/>
        <w:gridCol w:w="1247"/>
        <w:gridCol w:w="1898"/>
      </w:tblGrid>
      <w:tr w:rsidR="00B543A4" w:rsidRPr="000B2636" w:rsidTr="00301BCB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gramStart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r:id="rId9" w:anchor="sub_2970" w:history="1">
              <w:r w:rsidRPr="000B26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2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r w:rsidRPr="000B263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ОКЕИ</w:t>
            </w:r>
          </w:p>
        </w:tc>
        <w:tc>
          <w:tcPr>
            <w:tcW w:w="1247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89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B543A4" w:rsidRPr="000B2636" w:rsidTr="00301BCB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47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9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301BCB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sub_3066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47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43A4" w:rsidRPr="000B2636" w:rsidTr="00301BCB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301BCB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8" w:name="sub_2969"/>
      <w:r w:rsidRPr="000B2636">
        <w:rPr>
          <w:rFonts w:ascii="Times New Roman" w:hAnsi="Times New Roman" w:cs="Times New Roman"/>
          <w:b/>
          <w:bCs/>
          <w:sz w:val="24"/>
          <w:szCs w:val="24"/>
        </w:rPr>
        <w:t>&lt;1</w:t>
      </w:r>
      <w:proofErr w:type="gramStart"/>
      <w:r w:rsidRPr="000B2636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0B263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B2636">
        <w:rPr>
          <w:rFonts w:ascii="Times New Roman" w:hAnsi="Times New Roman" w:cs="Times New Roman"/>
          <w:sz w:val="24"/>
          <w:szCs w:val="24"/>
        </w:rPr>
        <w:t xml:space="preserve"> случае если соглашение содержит сведения, составляющие </w:t>
      </w:r>
      <w:r w:rsidRPr="000B263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государственную</w:t>
      </w:r>
      <w:r w:rsidRPr="000B2636">
        <w:rPr>
          <w:rFonts w:ascii="Times New Roman" w:hAnsi="Times New Roman" w:cs="Times New Roman"/>
          <w:sz w:val="24"/>
          <w:szCs w:val="24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  <w:sectPr w:rsidR="00B543A4" w:rsidRPr="000B2636" w:rsidSect="0081273E">
          <w:footerReference w:type="default" r:id="rId10"/>
          <w:pgSz w:w="11906" w:h="16838"/>
          <w:pgMar w:top="426" w:right="850" w:bottom="284" w:left="1701" w:header="0" w:footer="720" w:gutter="0"/>
          <w:cols w:space="720"/>
          <w:docGrid w:linePitch="600" w:charSpace="32768"/>
        </w:sectPr>
      </w:pPr>
      <w:bookmarkStart w:id="49" w:name="sub_2970"/>
      <w:bookmarkEnd w:id="48"/>
      <w:r w:rsidRPr="000B2636">
        <w:rPr>
          <w:rFonts w:ascii="Times New Roman" w:hAnsi="Times New Roman" w:cs="Times New Roman"/>
          <w:b/>
          <w:bCs/>
          <w:sz w:val="24"/>
          <w:szCs w:val="24"/>
        </w:rPr>
        <w:t>&lt;2</w:t>
      </w:r>
      <w:proofErr w:type="gramStart"/>
      <w:r w:rsidRPr="000B2636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0B2636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0B2636">
        <w:rPr>
          <w:rFonts w:ascii="Times New Roman" w:hAnsi="Times New Roman" w:cs="Times New Roman"/>
          <w:sz w:val="24"/>
          <w:szCs w:val="24"/>
        </w:rPr>
        <w:t xml:space="preserve">аполняется по решению Главного распорядителя бюджетных средств в случае указания в </w:t>
      </w:r>
      <w:r w:rsidRPr="000B263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подпункте 1.1.2</w:t>
      </w:r>
      <w:r w:rsidRPr="000B2636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  <w:bookmarkEnd w:id="49"/>
    </w:p>
    <w:p w:rsidR="00B543A4" w:rsidRPr="0081273E" w:rsidRDefault="00B543A4" w:rsidP="0081273E">
      <w:pPr>
        <w:ind w:left="4536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1273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  <w:r w:rsidRPr="0081273E">
        <w:rPr>
          <w:rFonts w:ascii="Times New Roman" w:hAnsi="Times New Roman" w:cs="Times New Roman"/>
          <w:bCs/>
          <w:sz w:val="20"/>
          <w:szCs w:val="20"/>
          <w:lang w:val="en-US"/>
        </w:rPr>
        <w:t>N</w:t>
      </w:r>
      <w:r w:rsidRPr="0081273E">
        <w:rPr>
          <w:rFonts w:ascii="Times New Roman" w:hAnsi="Times New Roman" w:cs="Times New Roman"/>
          <w:bCs/>
          <w:sz w:val="20"/>
          <w:szCs w:val="20"/>
        </w:rPr>
        <w:t xml:space="preserve"> 2</w:t>
      </w:r>
    </w:p>
    <w:p w:rsidR="00A0745A" w:rsidRDefault="00B543A4" w:rsidP="0081273E">
      <w:pPr>
        <w:pStyle w:val="af5"/>
        <w:jc w:val="right"/>
        <w:rPr>
          <w:rFonts w:ascii="Times New Roman" w:eastAsia="Courier New" w:hAnsi="Times New Roman" w:cs="Times New Roman"/>
          <w:sz w:val="20"/>
          <w:szCs w:val="20"/>
        </w:rPr>
      </w:pPr>
      <w:r w:rsidRPr="0081273E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  <w:r w:rsidR="0081273E">
        <w:rPr>
          <w:rFonts w:ascii="Times New Roman" w:hAnsi="Times New Roman" w:cs="Times New Roman"/>
          <w:sz w:val="20"/>
          <w:szCs w:val="20"/>
        </w:rPr>
        <w:t xml:space="preserve"> </w:t>
      </w:r>
      <w:r w:rsidRPr="0081273E">
        <w:rPr>
          <w:rFonts w:ascii="Times New Roman" w:eastAsia="Courier New" w:hAnsi="Times New Roman" w:cs="Times New Roman"/>
          <w:sz w:val="20"/>
          <w:szCs w:val="20"/>
        </w:rPr>
        <w:t xml:space="preserve">между </w:t>
      </w:r>
      <w:r w:rsidRPr="0081273E">
        <w:rPr>
          <w:rFonts w:ascii="Times New Roman" w:eastAsia="Times New Roman CYR" w:hAnsi="Times New Roman" w:cs="Times New Roman"/>
          <w:sz w:val="20"/>
          <w:szCs w:val="20"/>
        </w:rPr>
        <w:t>администр</w:t>
      </w:r>
      <w:r w:rsidR="00B35360" w:rsidRPr="0081273E">
        <w:rPr>
          <w:rFonts w:ascii="Times New Roman" w:eastAsia="Times New Roman CYR" w:hAnsi="Times New Roman" w:cs="Times New Roman"/>
          <w:sz w:val="20"/>
          <w:szCs w:val="20"/>
        </w:rPr>
        <w:t xml:space="preserve">ацией </w:t>
      </w:r>
      <w:r w:rsidRPr="0081273E">
        <w:rPr>
          <w:rFonts w:ascii="Times New Roman" w:eastAsia="Times New Roman CYR" w:hAnsi="Times New Roman" w:cs="Times New Roman"/>
          <w:sz w:val="20"/>
          <w:szCs w:val="20"/>
        </w:rPr>
        <w:t xml:space="preserve">  </w:t>
      </w:r>
      <w:r w:rsidR="00E33DAE" w:rsidRPr="00E33DAE">
        <w:rPr>
          <w:rFonts w:ascii="Times New Roman" w:eastAsia="Times New Roman CYR" w:hAnsi="Times New Roman" w:cs="Times New Roman"/>
          <w:sz w:val="20"/>
          <w:szCs w:val="20"/>
        </w:rPr>
        <w:t>Краснозвездинского</w:t>
      </w:r>
      <w:r w:rsidR="00697F40">
        <w:rPr>
          <w:rFonts w:ascii="Times New Roman" w:eastAsia="Times New Roman CYR" w:hAnsi="Times New Roman" w:cs="Times New Roman"/>
          <w:sz w:val="20"/>
          <w:szCs w:val="20"/>
        </w:rPr>
        <w:t xml:space="preserve"> муниципального образования</w:t>
      </w:r>
      <w:r w:rsidR="003935BA" w:rsidRPr="0081273E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Pr="0081273E">
        <w:rPr>
          <w:rFonts w:ascii="Times New Roman" w:eastAsia="Courier New" w:hAnsi="Times New Roman" w:cs="Times New Roman"/>
          <w:sz w:val="20"/>
          <w:szCs w:val="20"/>
        </w:rPr>
        <w:t xml:space="preserve">и юридическим лицом </w:t>
      </w:r>
    </w:p>
    <w:p w:rsidR="00A0745A" w:rsidRDefault="00B543A4" w:rsidP="0081273E">
      <w:pPr>
        <w:pStyle w:val="af5"/>
        <w:jc w:val="right"/>
        <w:rPr>
          <w:rFonts w:ascii="Times New Roman" w:eastAsia="Courier New" w:hAnsi="Times New Roman" w:cs="Times New Roman"/>
          <w:sz w:val="20"/>
          <w:szCs w:val="20"/>
        </w:rPr>
      </w:pPr>
      <w:r w:rsidRPr="0081273E">
        <w:rPr>
          <w:rFonts w:ascii="Times New Roman" w:eastAsia="Courier New" w:hAnsi="Times New Roman" w:cs="Times New Roman"/>
          <w:sz w:val="20"/>
          <w:szCs w:val="20"/>
        </w:rPr>
        <w:t xml:space="preserve">(за исключением государственных (муниципальных) учреждений), индивидуальным предпринимателем, физическим лицом </w:t>
      </w:r>
      <w:r w:rsidR="00A0745A">
        <w:rPr>
          <w:rFonts w:ascii="Times New Roman" w:eastAsia="Courier New" w:hAnsi="Times New Roman" w:cs="Times New Roman"/>
          <w:sz w:val="20"/>
          <w:szCs w:val="20"/>
        </w:rPr>
        <w:t>–</w:t>
      </w:r>
      <w:r w:rsidRPr="0081273E">
        <w:rPr>
          <w:rFonts w:ascii="Times New Roman" w:eastAsia="Courier New" w:hAnsi="Times New Roman" w:cs="Times New Roman"/>
          <w:sz w:val="20"/>
          <w:szCs w:val="20"/>
        </w:rPr>
        <w:t xml:space="preserve"> </w:t>
      </w:r>
    </w:p>
    <w:p w:rsidR="00A0745A" w:rsidRDefault="00B543A4" w:rsidP="0081273E">
      <w:pPr>
        <w:pStyle w:val="af5"/>
        <w:jc w:val="right"/>
        <w:rPr>
          <w:rFonts w:ascii="Times New Roman" w:eastAsia="Courier New" w:hAnsi="Times New Roman" w:cs="Times New Roman"/>
          <w:sz w:val="20"/>
          <w:szCs w:val="20"/>
        </w:rPr>
      </w:pPr>
      <w:r w:rsidRPr="0081273E">
        <w:rPr>
          <w:rFonts w:ascii="Times New Roman" w:eastAsia="Courier New" w:hAnsi="Times New Roman" w:cs="Times New Roman"/>
          <w:sz w:val="20"/>
          <w:szCs w:val="20"/>
        </w:rPr>
        <w:t xml:space="preserve">производителем товаров, работ, услуг о предоставлении субсидии из местного бюджета на финансовое обеспечение затрат в связи </w:t>
      </w:r>
    </w:p>
    <w:p w:rsidR="00B543A4" w:rsidRPr="0081273E" w:rsidRDefault="00B543A4" w:rsidP="0081273E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81273E">
        <w:rPr>
          <w:rFonts w:ascii="Times New Roman" w:eastAsia="Courier New" w:hAnsi="Times New Roman" w:cs="Times New Roman"/>
          <w:sz w:val="20"/>
          <w:szCs w:val="20"/>
        </w:rPr>
        <w:t>производством (реализацией) товаров, выполнением работ, оказанием услуг</w:t>
      </w:r>
    </w:p>
    <w:p w:rsidR="00A0745A" w:rsidRDefault="00A0745A" w:rsidP="00B543A4">
      <w:pPr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A0745A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2636">
        <w:rPr>
          <w:rFonts w:ascii="Times New Roman" w:hAnsi="Times New Roman" w:cs="Times New Roman"/>
          <w:bCs/>
          <w:sz w:val="24"/>
          <w:szCs w:val="24"/>
        </w:rPr>
        <w:t>Приложение № ___</w:t>
      </w:r>
    </w:p>
    <w:p w:rsidR="00B543A4" w:rsidRPr="000B2636" w:rsidRDefault="00B543A4" w:rsidP="00A0745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0B2636">
        <w:rPr>
          <w:rFonts w:ascii="Times New Roman" w:hAnsi="Times New Roman" w:cs="Times New Roman"/>
          <w:sz w:val="24"/>
          <w:szCs w:val="24"/>
        </w:rPr>
        <w:t>соглашению</w:t>
      </w:r>
      <w:r w:rsidRPr="000B2636">
        <w:rPr>
          <w:rFonts w:ascii="Times New Roman" w:hAnsi="Times New Roman" w:cs="Times New Roman"/>
          <w:bCs/>
          <w:sz w:val="24"/>
          <w:szCs w:val="24"/>
        </w:rPr>
        <w:t xml:space="preserve"> № _ от "_" ___ 20_ г.</w:t>
      </w:r>
    </w:p>
    <w:p w:rsidR="00B543A4" w:rsidRPr="000B2636" w:rsidRDefault="00B543A4" w:rsidP="00B543A4">
      <w:pPr>
        <w:spacing w:before="108" w:after="108"/>
        <w:jc w:val="center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b/>
          <w:bCs/>
          <w:sz w:val="24"/>
          <w:szCs w:val="24"/>
        </w:rPr>
        <w:t>Расчет</w:t>
      </w:r>
      <w:r w:rsidRPr="000B263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размера штрафных санкций </w:t>
      </w:r>
      <w:hyperlink r:id="rId11" w:anchor="sub_2981" w:history="1">
        <w:r w:rsidRPr="000B26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&lt;1&gt;</w:t>
        </w:r>
      </w:hyperlink>
    </w:p>
    <w:tbl>
      <w:tblPr>
        <w:tblW w:w="14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1470"/>
        <w:gridCol w:w="1470"/>
        <w:gridCol w:w="893"/>
        <w:gridCol w:w="709"/>
        <w:gridCol w:w="1575"/>
        <w:gridCol w:w="1890"/>
        <w:gridCol w:w="1155"/>
        <w:gridCol w:w="1470"/>
        <w:gridCol w:w="1050"/>
        <w:gridCol w:w="1155"/>
        <w:gridCol w:w="1489"/>
      </w:tblGrid>
      <w:tr w:rsidR="00B543A4" w:rsidRPr="000B2636" w:rsidTr="00F15C60">
        <w:tc>
          <w:tcPr>
            <w:tcW w:w="42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12" w:anchor="sub_2982" w:history="1">
              <w:r w:rsidRPr="000B26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r:id="rId13" w:anchor="sub_2983" w:history="1">
              <w:r w:rsidRPr="000B26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16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0B26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157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результативности (иного показателя) </w:t>
            </w:r>
            <w:hyperlink r:id="rId15" w:anchor="sub_2984" w:history="1">
              <w:r w:rsidRPr="000B26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&lt;4&gt;</w:t>
              </w:r>
            </w:hyperlink>
          </w:p>
        </w:tc>
        <w:tc>
          <w:tcPr>
            <w:tcW w:w="189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результативности (иного показателя) </w:t>
            </w:r>
            <w:hyperlink r:id="rId16" w:anchor="sub_2985" w:history="1">
              <w:r w:rsidRPr="000B26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&lt;5&gt;</w:t>
              </w:r>
            </w:hyperlink>
          </w:p>
        </w:tc>
        <w:tc>
          <w:tcPr>
            <w:tcW w:w="26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(тыс. </w:t>
            </w:r>
            <w:proofErr w:type="spellStart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коэффициенты </w:t>
            </w:r>
            <w:hyperlink r:id="rId17" w:anchor="sub_2991" w:history="1">
              <w:r w:rsidRPr="000B26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&lt;6&gt;</w:t>
              </w:r>
            </w:hyperlink>
          </w:p>
        </w:tc>
        <w:tc>
          <w:tcPr>
            <w:tcW w:w="14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Размер штрафных санкций (тыс. руб.)</w:t>
            </w:r>
          </w:p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(1 - гр. 7 * гр. 6) x гр. 8 (гр. 9) x гр. 10 (гр. 11)</w:t>
            </w:r>
          </w:p>
        </w:tc>
      </w:tr>
      <w:tr w:rsidR="00B543A4" w:rsidRPr="000B2636" w:rsidTr="00F15C60">
        <w:tc>
          <w:tcPr>
            <w:tcW w:w="42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7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9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8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F15C60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43A4" w:rsidRPr="000B2636" w:rsidTr="00F15C60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F15C60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543A4" w:rsidRPr="000B2636" w:rsidRDefault="00B543A4" w:rsidP="00506D75">
      <w:pPr>
        <w:pStyle w:val="af5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543A4" w:rsidRPr="000B2636" w:rsidRDefault="00B543A4" w:rsidP="00506D75">
      <w:pPr>
        <w:pStyle w:val="af5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B543A4" w:rsidRPr="000B2636" w:rsidRDefault="00B543A4" w:rsidP="00506D75">
      <w:pPr>
        <w:pStyle w:val="af5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_____________</w:t>
      </w:r>
      <w:r w:rsidR="00A0745A">
        <w:rPr>
          <w:rFonts w:ascii="Times New Roman" w:hAnsi="Times New Roman" w:cs="Times New Roman"/>
          <w:sz w:val="24"/>
          <w:szCs w:val="24"/>
        </w:rPr>
        <w:t>_</w:t>
      </w:r>
      <w:r w:rsidR="00DC0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45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0B2636">
        <w:rPr>
          <w:rFonts w:ascii="Times New Roman" w:hAnsi="Times New Roman" w:cs="Times New Roman"/>
          <w:sz w:val="24"/>
          <w:szCs w:val="24"/>
        </w:rPr>
        <w:t>__</w:t>
      </w:r>
      <w:r w:rsidR="00A074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2636">
        <w:rPr>
          <w:rFonts w:ascii="Times New Roman" w:hAnsi="Times New Roman" w:cs="Times New Roman"/>
          <w:sz w:val="24"/>
          <w:szCs w:val="24"/>
        </w:rPr>
        <w:t xml:space="preserve"> __</w:t>
      </w:r>
      <w:r w:rsidR="00A0745A">
        <w:rPr>
          <w:rFonts w:ascii="Times New Roman" w:hAnsi="Times New Roman" w:cs="Times New Roman"/>
          <w:sz w:val="24"/>
          <w:szCs w:val="24"/>
        </w:rPr>
        <w:t>____</w:t>
      </w:r>
      <w:r w:rsidRPr="000B2636">
        <w:rPr>
          <w:rFonts w:ascii="Times New Roman" w:hAnsi="Times New Roman" w:cs="Times New Roman"/>
          <w:sz w:val="24"/>
          <w:szCs w:val="24"/>
        </w:rPr>
        <w:t>_______</w:t>
      </w:r>
      <w:r w:rsidR="00A074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B263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A0745A">
        <w:rPr>
          <w:rFonts w:ascii="Times New Roman" w:hAnsi="Times New Roman" w:cs="Times New Roman"/>
          <w:sz w:val="24"/>
          <w:szCs w:val="24"/>
        </w:rPr>
        <w:t>________</w:t>
      </w:r>
      <w:r w:rsidRPr="000B2636">
        <w:rPr>
          <w:rFonts w:ascii="Times New Roman" w:hAnsi="Times New Roman" w:cs="Times New Roman"/>
          <w:sz w:val="24"/>
          <w:szCs w:val="24"/>
        </w:rPr>
        <w:t>________</w:t>
      </w:r>
    </w:p>
    <w:p w:rsidR="00B543A4" w:rsidRPr="000B2636" w:rsidRDefault="00B543A4" w:rsidP="00506D75">
      <w:pPr>
        <w:pStyle w:val="af5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(должность)     </w:t>
      </w:r>
      <w:r w:rsidR="00A0745A">
        <w:rPr>
          <w:rFonts w:ascii="Times New Roman" w:eastAsia="Courier New" w:hAnsi="Times New Roman" w:cs="Times New Roman"/>
          <w:sz w:val="24"/>
          <w:szCs w:val="24"/>
        </w:rPr>
        <w:t xml:space="preserve">                    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(подпись) </w:t>
      </w:r>
      <w:r w:rsidR="00A0745A">
        <w:rPr>
          <w:rFonts w:ascii="Times New Roman" w:eastAsia="Courier New" w:hAnsi="Times New Roman" w:cs="Times New Roman"/>
          <w:sz w:val="24"/>
          <w:szCs w:val="24"/>
        </w:rPr>
        <w:t xml:space="preserve">             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(расшифровка подписи)</w:t>
      </w:r>
    </w:p>
    <w:p w:rsidR="00B543A4" w:rsidRPr="000B2636" w:rsidRDefault="00B543A4" w:rsidP="00506D75">
      <w:pPr>
        <w:pStyle w:val="af5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М.П.</w:t>
      </w:r>
    </w:p>
    <w:p w:rsidR="00B543A4" w:rsidRPr="000B2636" w:rsidRDefault="00B543A4" w:rsidP="00506D75">
      <w:pPr>
        <w:pStyle w:val="af5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Исполнитель</w:t>
      </w:r>
    </w:p>
    <w:p w:rsidR="00B543A4" w:rsidRPr="000B2636" w:rsidRDefault="00B543A4" w:rsidP="00506D75">
      <w:pPr>
        <w:pStyle w:val="af5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________</w:t>
      </w:r>
      <w:r w:rsidR="00A0745A">
        <w:rPr>
          <w:rFonts w:ascii="Times New Roman" w:hAnsi="Times New Roman" w:cs="Times New Roman"/>
          <w:sz w:val="24"/>
          <w:szCs w:val="24"/>
        </w:rPr>
        <w:t>_</w:t>
      </w:r>
      <w:r w:rsidRPr="000B2636">
        <w:rPr>
          <w:rFonts w:ascii="Times New Roman" w:hAnsi="Times New Roman" w:cs="Times New Roman"/>
          <w:sz w:val="24"/>
          <w:szCs w:val="24"/>
        </w:rPr>
        <w:t xml:space="preserve">______ </w:t>
      </w:r>
      <w:r w:rsidR="00A074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2636">
        <w:rPr>
          <w:rFonts w:ascii="Times New Roman" w:hAnsi="Times New Roman" w:cs="Times New Roman"/>
          <w:sz w:val="24"/>
          <w:szCs w:val="24"/>
        </w:rPr>
        <w:t>________________</w:t>
      </w:r>
      <w:r w:rsidR="00A0745A">
        <w:rPr>
          <w:rFonts w:ascii="Times New Roman" w:hAnsi="Times New Roman" w:cs="Times New Roman"/>
          <w:sz w:val="24"/>
          <w:szCs w:val="24"/>
        </w:rPr>
        <w:t xml:space="preserve">          __</w:t>
      </w:r>
      <w:r w:rsidRPr="000B2636">
        <w:rPr>
          <w:rFonts w:ascii="Times New Roman" w:hAnsi="Times New Roman" w:cs="Times New Roman"/>
          <w:sz w:val="24"/>
          <w:szCs w:val="24"/>
        </w:rPr>
        <w:t>_______</w:t>
      </w:r>
      <w:r w:rsidR="00A0745A">
        <w:rPr>
          <w:rFonts w:ascii="Times New Roman" w:hAnsi="Times New Roman" w:cs="Times New Roman"/>
          <w:sz w:val="24"/>
          <w:szCs w:val="24"/>
        </w:rPr>
        <w:t>_____________</w:t>
      </w:r>
      <w:r w:rsidRPr="000B2636">
        <w:rPr>
          <w:rFonts w:ascii="Times New Roman" w:hAnsi="Times New Roman" w:cs="Times New Roman"/>
          <w:sz w:val="24"/>
          <w:szCs w:val="24"/>
        </w:rPr>
        <w:t>___</w:t>
      </w:r>
    </w:p>
    <w:p w:rsidR="00B543A4" w:rsidRPr="000B2636" w:rsidRDefault="00B543A4" w:rsidP="00506D75">
      <w:pPr>
        <w:pStyle w:val="af5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(должность)      </w:t>
      </w:r>
      <w:r w:rsidR="00A0745A">
        <w:rPr>
          <w:rFonts w:ascii="Times New Roman" w:eastAsia="Courier New" w:hAnsi="Times New Roman" w:cs="Times New Roman"/>
          <w:sz w:val="24"/>
          <w:szCs w:val="24"/>
        </w:rPr>
        <w:t xml:space="preserve">                    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(ФИО)         </w:t>
      </w:r>
      <w:r w:rsidR="00A0745A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(телефон)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B543A4" w:rsidRPr="000B263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567" w:right="1440" w:bottom="1134" w:left="1440" w:header="0" w:footer="720" w:gutter="0"/>
          <w:cols w:space="720"/>
          <w:docGrid w:linePitch="600" w:charSpace="32768"/>
        </w:sectPr>
      </w:pP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2981"/>
      <w:r w:rsidRPr="000B2636">
        <w:rPr>
          <w:rFonts w:ascii="Times New Roman" w:hAnsi="Times New Roman" w:cs="Times New Roman"/>
          <w:b/>
          <w:bCs/>
          <w:sz w:val="24"/>
          <w:szCs w:val="24"/>
        </w:rPr>
        <w:t>&lt;1</w:t>
      </w:r>
      <w:proofErr w:type="gramStart"/>
      <w:r w:rsidRPr="000B2636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0B263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B2636">
        <w:rPr>
          <w:rFonts w:ascii="Times New Roman" w:hAnsi="Times New Roman" w:cs="Times New Roman"/>
          <w:sz w:val="24"/>
          <w:szCs w:val="24"/>
        </w:rPr>
        <w:t xml:space="preserve"> случае если соглашение содержит сведения, составляющие </w:t>
      </w:r>
      <w:r w:rsidRPr="000B263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государственную</w:t>
      </w:r>
      <w:r w:rsidRPr="000B2636">
        <w:rPr>
          <w:rFonts w:ascii="Times New Roman" w:hAnsi="Times New Roman" w:cs="Times New Roman"/>
          <w:sz w:val="24"/>
          <w:szCs w:val="24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1" w:name="sub_2982"/>
      <w:r w:rsidRPr="000B2636">
        <w:rPr>
          <w:rFonts w:ascii="Times New Roman" w:hAnsi="Times New Roman" w:cs="Times New Roman"/>
          <w:b/>
          <w:bCs/>
          <w:sz w:val="24"/>
          <w:szCs w:val="24"/>
        </w:rPr>
        <w:t>&lt;2&gt;</w:t>
      </w:r>
      <w:r w:rsidRPr="000B2636">
        <w:rPr>
          <w:rFonts w:ascii="Times New Roman" w:hAnsi="Times New Roman" w:cs="Times New Roman"/>
          <w:sz w:val="24"/>
          <w:szCs w:val="24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0B263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графе 2 приложения 2</w:t>
      </w:r>
      <w:r w:rsidRPr="000B2636">
        <w:rPr>
          <w:rFonts w:ascii="Times New Roman" w:hAnsi="Times New Roman" w:cs="Times New Roman"/>
          <w:sz w:val="24"/>
          <w:szCs w:val="24"/>
        </w:rPr>
        <w:t xml:space="preserve"> к соглашению.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2" w:name="sub_2983"/>
      <w:bookmarkEnd w:id="51"/>
      <w:r w:rsidRPr="000B2636">
        <w:rPr>
          <w:rFonts w:ascii="Times New Roman" w:hAnsi="Times New Roman" w:cs="Times New Roman"/>
          <w:b/>
          <w:bCs/>
          <w:sz w:val="24"/>
          <w:szCs w:val="24"/>
        </w:rPr>
        <w:t>&lt;3</w:t>
      </w:r>
      <w:proofErr w:type="gramStart"/>
      <w:r w:rsidRPr="000B2636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0B2636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0B2636">
        <w:rPr>
          <w:rFonts w:ascii="Times New Roman" w:hAnsi="Times New Roman" w:cs="Times New Roman"/>
          <w:sz w:val="24"/>
          <w:szCs w:val="24"/>
        </w:rPr>
        <w:t xml:space="preserve">аполняется по решению Главного распорядителя бюджетных средств в случае указания в </w:t>
      </w:r>
      <w:r w:rsidRPr="000B263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подпункте 1.1.2</w:t>
      </w:r>
      <w:r w:rsidRPr="000B2636">
        <w:rPr>
          <w:rFonts w:ascii="Times New Roman" w:hAnsi="Times New Roman" w:cs="Times New Roman"/>
          <w:sz w:val="24"/>
          <w:szCs w:val="24"/>
        </w:rPr>
        <w:t xml:space="preserve"> соглашения конкретных </w:t>
      </w:r>
      <w:bookmarkStart w:id="53" w:name="_GoBack"/>
      <w:bookmarkEnd w:id="53"/>
      <w:r w:rsidRPr="000B2636">
        <w:rPr>
          <w:rFonts w:ascii="Times New Roman" w:hAnsi="Times New Roman" w:cs="Times New Roman"/>
          <w:sz w:val="24"/>
          <w:szCs w:val="24"/>
        </w:rPr>
        <w:t>проектов (мероприятий).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4" w:name="sub_2984"/>
      <w:bookmarkEnd w:id="52"/>
      <w:r w:rsidRPr="000B2636">
        <w:rPr>
          <w:rFonts w:ascii="Times New Roman" w:hAnsi="Times New Roman" w:cs="Times New Roman"/>
          <w:b/>
          <w:bCs/>
          <w:sz w:val="24"/>
          <w:szCs w:val="24"/>
        </w:rPr>
        <w:t>&lt;4&gt;</w:t>
      </w:r>
      <w:r w:rsidRPr="000B2636">
        <w:rPr>
          <w:rFonts w:ascii="Times New Roman" w:hAnsi="Times New Roman" w:cs="Times New Roman"/>
          <w:sz w:val="24"/>
          <w:szCs w:val="24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0B263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графе 6 приложения 2</w:t>
      </w:r>
      <w:r w:rsidRPr="000B2636">
        <w:rPr>
          <w:rFonts w:ascii="Times New Roman" w:hAnsi="Times New Roman" w:cs="Times New Roman"/>
          <w:sz w:val="24"/>
          <w:szCs w:val="24"/>
        </w:rPr>
        <w:t xml:space="preserve"> к соглашению.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2985"/>
      <w:bookmarkEnd w:id="54"/>
      <w:r w:rsidRPr="000B2636">
        <w:rPr>
          <w:rFonts w:ascii="Times New Roman" w:hAnsi="Times New Roman" w:cs="Times New Roman"/>
          <w:b/>
          <w:bCs/>
          <w:sz w:val="24"/>
          <w:szCs w:val="24"/>
        </w:rPr>
        <w:t>&lt;5&gt;</w:t>
      </w:r>
      <w:r w:rsidRPr="000B2636">
        <w:rPr>
          <w:rFonts w:ascii="Times New Roman" w:hAnsi="Times New Roman" w:cs="Times New Roman"/>
          <w:sz w:val="24"/>
          <w:szCs w:val="24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r w:rsidRPr="000B263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графе 7 приложения 3</w:t>
      </w:r>
      <w:r w:rsidRPr="000B2636">
        <w:rPr>
          <w:rFonts w:ascii="Times New Roman" w:hAnsi="Times New Roman" w:cs="Times New Roman"/>
          <w:sz w:val="24"/>
          <w:szCs w:val="24"/>
        </w:rPr>
        <w:t xml:space="preserve"> к соглашению на соответствующую дату.</w:t>
      </w:r>
    </w:p>
    <w:bookmarkEnd w:id="50"/>
    <w:bookmarkEnd w:id="55"/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506D75" w:rsidRPr="000B2636" w:rsidRDefault="00506D75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506D75" w:rsidRPr="000B2636" w:rsidRDefault="00506D75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F15C60" w:rsidRPr="000B2636" w:rsidRDefault="00F15C60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F15C60" w:rsidRPr="000B2636" w:rsidRDefault="00F15C60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DC0345" w:rsidRDefault="00B543A4" w:rsidP="00CF1AAC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B26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</w:t>
      </w:r>
      <w:r w:rsidR="00F15C60" w:rsidRPr="000B2636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0B2636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C0345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 w:rsidRPr="00DC0345">
        <w:rPr>
          <w:rFonts w:ascii="Times New Roman" w:hAnsi="Times New Roman" w:cs="Times New Roman"/>
          <w:bCs/>
          <w:sz w:val="20"/>
          <w:szCs w:val="20"/>
          <w:lang w:val="en-US"/>
        </w:rPr>
        <w:t>N</w:t>
      </w:r>
      <w:r w:rsidRPr="00DC0345">
        <w:rPr>
          <w:rFonts w:ascii="Times New Roman" w:hAnsi="Times New Roman" w:cs="Times New Roman"/>
          <w:bCs/>
          <w:sz w:val="20"/>
          <w:szCs w:val="20"/>
        </w:rPr>
        <w:t xml:space="preserve"> 3</w:t>
      </w:r>
    </w:p>
    <w:p w:rsidR="00B543A4" w:rsidRPr="00DC0345" w:rsidRDefault="00B543A4" w:rsidP="00DC0345">
      <w:pPr>
        <w:spacing w:after="0" w:line="240" w:lineRule="auto"/>
        <w:ind w:left="4394"/>
        <w:jc w:val="right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</w:rPr>
      </w:pPr>
      <w:r w:rsidRPr="00DC034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 </w:t>
      </w:r>
      <w:r w:rsidRPr="00DC0345">
        <w:rPr>
          <w:rFonts w:ascii="Times New Roman" w:hAnsi="Times New Roman" w:cs="Times New Roman"/>
          <w:color w:val="000000"/>
          <w:sz w:val="20"/>
          <w:szCs w:val="20"/>
        </w:rPr>
        <w:t>Типовой форме</w:t>
      </w:r>
      <w:r w:rsidRPr="00DC034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соглашения (договора)</w:t>
      </w:r>
    </w:p>
    <w:p w:rsidR="00B543A4" w:rsidRDefault="00B543A4" w:rsidP="00E33DAE">
      <w:pPr>
        <w:spacing w:after="0" w:line="240" w:lineRule="auto"/>
        <w:ind w:left="4394"/>
        <w:jc w:val="right"/>
        <w:rPr>
          <w:rFonts w:ascii="Times New Roman" w:hAnsi="Times New Roman" w:cs="Times New Roman"/>
          <w:sz w:val="20"/>
          <w:szCs w:val="20"/>
        </w:rPr>
      </w:pPr>
      <w:r w:rsidRPr="00DC0345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между </w:t>
      </w:r>
      <w:r w:rsidRPr="00DC0345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администрацией </w:t>
      </w:r>
      <w:r w:rsidR="00E33DAE" w:rsidRPr="00E33DAE">
        <w:rPr>
          <w:rFonts w:ascii="Times New Roman" w:eastAsia="Times New Roman CYR" w:hAnsi="Times New Roman" w:cs="Times New Roman"/>
          <w:color w:val="000000"/>
          <w:sz w:val="20"/>
          <w:szCs w:val="20"/>
        </w:rPr>
        <w:t>Краснозвездинского</w:t>
      </w:r>
      <w:r w:rsidR="00697F40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 муниципального образования</w:t>
      </w:r>
      <w:r w:rsidR="003935BA" w:rsidRPr="00DC0345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 </w:t>
      </w:r>
      <w:r w:rsidRPr="00DC0345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E33DAE" w:rsidRPr="00E33DAE" w:rsidRDefault="00E33DAE" w:rsidP="00E33DAE">
      <w:pPr>
        <w:spacing w:after="0" w:line="240" w:lineRule="auto"/>
        <w:ind w:left="4394"/>
        <w:jc w:val="right"/>
        <w:rPr>
          <w:rFonts w:ascii="Times New Roman" w:hAnsi="Times New Roman" w:cs="Times New Roman"/>
          <w:sz w:val="20"/>
          <w:szCs w:val="20"/>
        </w:rPr>
      </w:pPr>
    </w:p>
    <w:p w:rsidR="00B543A4" w:rsidRPr="000B2636" w:rsidRDefault="00B543A4" w:rsidP="00B543A4">
      <w:pPr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2636">
        <w:rPr>
          <w:rFonts w:ascii="Times New Roman" w:hAnsi="Times New Roman" w:cs="Times New Roman"/>
          <w:bCs/>
          <w:sz w:val="24"/>
          <w:szCs w:val="24"/>
        </w:rPr>
        <w:t>Приложение № ___</w:t>
      </w:r>
    </w:p>
    <w:p w:rsidR="00B543A4" w:rsidRPr="000B2636" w:rsidRDefault="00B543A4" w:rsidP="00B543A4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0B2636">
        <w:rPr>
          <w:rFonts w:ascii="Times New Roman" w:hAnsi="Times New Roman" w:cs="Times New Roman"/>
          <w:sz w:val="24"/>
          <w:szCs w:val="24"/>
        </w:rPr>
        <w:t>соглашению</w:t>
      </w:r>
      <w:r w:rsidRPr="000B2636">
        <w:rPr>
          <w:rFonts w:ascii="Times New Roman" w:hAnsi="Times New Roman" w:cs="Times New Roman"/>
          <w:bCs/>
          <w:sz w:val="24"/>
          <w:szCs w:val="24"/>
        </w:rPr>
        <w:t xml:space="preserve"> № _ от "_" ___ 20_ г.</w:t>
      </w:r>
    </w:p>
    <w:p w:rsidR="00B543A4" w:rsidRPr="000B2636" w:rsidRDefault="00B543A4" w:rsidP="00B543A4">
      <w:pPr>
        <w:spacing w:before="108" w:after="108"/>
        <w:jc w:val="center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Pr="000B263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расходах, источником финансового обеспечения которых является Субсидия </w:t>
      </w:r>
      <w:hyperlink r:id="rId24" w:anchor="sub_2976" w:history="1">
        <w:r w:rsidRPr="000B26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&lt;1&gt;</w:t>
        </w:r>
      </w:hyperlink>
      <w:r w:rsidRPr="000B2636">
        <w:rPr>
          <w:rFonts w:ascii="Times New Roman" w:hAnsi="Times New Roman" w:cs="Times New Roman"/>
          <w:b/>
          <w:bCs/>
          <w:sz w:val="24"/>
          <w:szCs w:val="24"/>
        </w:rPr>
        <w:t xml:space="preserve"> на "__" _________ 20__ г. </w:t>
      </w:r>
      <w:hyperlink r:id="rId25" w:anchor="sub_2977" w:history="1">
        <w:r w:rsidRPr="000B26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&lt;2&gt;</w:t>
        </w:r>
      </w:hyperlink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tbl>
      <w:tblPr>
        <w:tblW w:w="99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25"/>
        <w:gridCol w:w="999"/>
        <w:gridCol w:w="1780"/>
        <w:gridCol w:w="1560"/>
        <w:gridCol w:w="1578"/>
      </w:tblGrid>
      <w:tr w:rsidR="00B543A4" w:rsidRPr="000B2636" w:rsidTr="00DC0345">
        <w:tc>
          <w:tcPr>
            <w:tcW w:w="402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26" w:anchor="sub_2978" w:history="1">
              <w:r w:rsidRPr="000B26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&lt;3&gt;</w:t>
              </w:r>
            </w:hyperlink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178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hyperlink r:id="rId27" w:anchor="sub_2979" w:history="1">
              <w:r w:rsidRPr="000B26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&lt;4&gt;</w:t>
              </w:r>
            </w:hyperlink>
          </w:p>
        </w:tc>
        <w:tc>
          <w:tcPr>
            <w:tcW w:w="31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543A4" w:rsidRPr="000B2636" w:rsidTr="00E33DAE">
        <w:trPr>
          <w:trHeight w:val="776"/>
        </w:trPr>
        <w:tc>
          <w:tcPr>
            <w:tcW w:w="402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B543A4" w:rsidRPr="000B2636" w:rsidTr="00E33DAE">
        <w:trPr>
          <w:trHeight w:val="325"/>
        </w:trPr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3A4" w:rsidRPr="000B2636" w:rsidTr="00E33DAE">
        <w:trPr>
          <w:trHeight w:val="375"/>
        </w:trPr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в том числе:</w:t>
            </w:r>
          </w:p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E33DAE">
              <w:rPr>
                <w:rFonts w:ascii="Times New Roman" w:hAnsi="Times New Roman" w:cs="Times New Roman"/>
              </w:rPr>
              <w:t>потребность</w:t>
            </w:r>
            <w:proofErr w:type="gramEnd"/>
            <w:r w:rsidRPr="00E33DAE">
              <w:rPr>
                <w:rFonts w:ascii="Times New Roman" w:hAnsi="Times New Roman" w:cs="Times New Roman"/>
              </w:rPr>
              <w:t xml:space="preserve"> в котором подтверждена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E33DAE">
              <w:rPr>
                <w:rFonts w:ascii="Times New Roman" w:hAnsi="Times New Roman" w:cs="Times New Roman"/>
              </w:rPr>
              <w:t>подлежащий возврату в местный бюджет</w:t>
            </w:r>
            <w:proofErr w:type="gramEnd"/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в том числе:</w:t>
            </w:r>
          </w:p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в том числе:</w:t>
            </w:r>
          </w:p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E33DAE">
        <w:trPr>
          <w:trHeight w:val="271"/>
        </w:trPr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перечисление сре</w:t>
            </w:r>
            <w:proofErr w:type="gramStart"/>
            <w:r w:rsidRPr="00E33DAE">
              <w:rPr>
                <w:rFonts w:ascii="Times New Roman" w:hAnsi="Times New Roman" w:cs="Times New Roman"/>
              </w:rPr>
              <w:t>дств в к</w:t>
            </w:r>
            <w:proofErr w:type="gramEnd"/>
            <w:r w:rsidRPr="00E33DAE">
              <w:rPr>
                <w:rFonts w:ascii="Times New Roman" w:hAnsi="Times New Roman" w:cs="Times New Roman"/>
              </w:rPr>
              <w:t xml:space="preserve">ачестве взноса в уставный (складочный) капитал, </w:t>
            </w:r>
            <w:r w:rsidRPr="00E33DAE">
              <w:rPr>
                <w:rFonts w:ascii="Times New Roman" w:hAnsi="Times New Roman" w:cs="Times New Roman"/>
              </w:rPr>
              <w:lastRenderedPageBreak/>
              <w:t>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lastRenderedPageBreak/>
              <w:t>340</w:t>
            </w:r>
          </w:p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</w:p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</w:p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</w:p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</w:p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lastRenderedPageBreak/>
              <w:t>0420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перечисление сре</w:t>
            </w:r>
            <w:proofErr w:type="gramStart"/>
            <w:r w:rsidRPr="00E33DAE">
              <w:rPr>
                <w:rFonts w:ascii="Times New Roman" w:hAnsi="Times New Roman" w:cs="Times New Roman"/>
              </w:rPr>
              <w:t>дств в ц</w:t>
            </w:r>
            <w:proofErr w:type="gramEnd"/>
            <w:r w:rsidRPr="00E33DAE">
              <w:rPr>
                <w:rFonts w:ascii="Times New Roman" w:hAnsi="Times New Roman" w:cs="Times New Roman"/>
              </w:rPr>
              <w:t>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360</w:t>
            </w:r>
          </w:p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</w:p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</w:p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370</w:t>
            </w:r>
          </w:p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в том числе:</w:t>
            </w:r>
          </w:p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E33DAE">
              <w:rPr>
                <w:rFonts w:ascii="Times New Roman" w:hAnsi="Times New Roman" w:cs="Times New Roman"/>
              </w:rPr>
              <w:t>израсходованных</w:t>
            </w:r>
            <w:proofErr w:type="gramEnd"/>
            <w:r w:rsidRPr="00E33DAE">
              <w:rPr>
                <w:rFonts w:ascii="Times New Roman" w:hAnsi="Times New Roman" w:cs="Times New Roman"/>
              </w:rPr>
              <w:t xml:space="preserve"> не по целевому назначению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в том числе:</w:t>
            </w:r>
          </w:p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 xml:space="preserve">требуется в направлении </w:t>
            </w:r>
            <w:proofErr w:type="gramStart"/>
            <w:r w:rsidRPr="00E33DAE">
              <w:rPr>
                <w:rFonts w:ascii="Times New Roman" w:hAnsi="Times New Roman" w:cs="Times New Roman"/>
              </w:rPr>
              <w:t>на те</w:t>
            </w:r>
            <w:proofErr w:type="gramEnd"/>
            <w:r w:rsidRPr="00E33DAE">
              <w:rPr>
                <w:rFonts w:ascii="Times New Roman" w:hAnsi="Times New Roman" w:cs="Times New Roman"/>
              </w:rPr>
              <w:t xml:space="preserve"> же цели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подлежит возврату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hAnsi="Times New Roman" w:cs="Times New Roman"/>
              </w:rPr>
            </w:pPr>
            <w:r w:rsidRPr="00E33DAE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33DA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33DAE" w:rsidRDefault="00B543A4" w:rsidP="00E33DAE">
            <w:pPr>
              <w:pStyle w:val="af5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</w:tbl>
    <w:p w:rsidR="00B543A4" w:rsidRPr="000B2636" w:rsidRDefault="00B543A4" w:rsidP="00DC0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B543A4" w:rsidRPr="000B2636" w:rsidRDefault="00B543A4" w:rsidP="00DC0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B543A4" w:rsidRPr="000B2636" w:rsidRDefault="00B543A4" w:rsidP="00B543A4">
      <w:pPr>
        <w:ind w:firstLine="7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______________ ________ ________________</w:t>
      </w:r>
    </w:p>
    <w:p w:rsidR="00B543A4" w:rsidRPr="000B2636" w:rsidRDefault="00B543A4" w:rsidP="00B543A4">
      <w:pPr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(должность)    (подпись) (расшифровка подписи)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 xml:space="preserve">М.П </w:t>
      </w:r>
      <w:hyperlink r:id="rId28" w:anchor="sub_2980" w:history="1">
        <w:r w:rsidRPr="000B26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&lt;5&gt;</w:t>
        </w:r>
      </w:hyperlink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Исполнитель</w:t>
      </w:r>
    </w:p>
    <w:p w:rsidR="00B543A4" w:rsidRPr="000B2636" w:rsidRDefault="00B543A4" w:rsidP="00B543A4">
      <w:pPr>
        <w:ind w:firstLine="7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_____________ ______________ __________</w:t>
      </w:r>
    </w:p>
    <w:p w:rsidR="00DC0345" w:rsidRDefault="00B543A4" w:rsidP="00DC0345">
      <w:pPr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(должность)     (ФИО)     (телефон)</w:t>
      </w:r>
      <w:r w:rsidR="00DC0345">
        <w:rPr>
          <w:rFonts w:ascii="Times New Roman" w:eastAsia="Courier New" w:hAnsi="Times New Roman" w:cs="Times New Roman"/>
          <w:sz w:val="24"/>
          <w:szCs w:val="24"/>
        </w:rPr>
        <w:t xml:space="preserve">         </w:t>
      </w:r>
    </w:p>
    <w:p w:rsidR="00B543A4" w:rsidRPr="000B2636" w:rsidRDefault="00DC0345" w:rsidP="00DC034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3A4" w:rsidRPr="000B2636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6" w:name="sub_2976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&lt;1</w:t>
      </w:r>
      <w:proofErr w:type="gramStart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случае если соглашение содержит сведения, составляющие </w:t>
      </w:r>
      <w:r w:rsidRPr="000B2636">
        <w:rPr>
          <w:rStyle w:val="a5"/>
          <w:rFonts w:ascii="Times New Roman" w:hAnsi="Times New Roman" w:cs="Times New Roman"/>
          <w:color w:val="000000"/>
          <w:sz w:val="24"/>
          <w:szCs w:val="24"/>
        </w:rPr>
        <w:t>государственную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и иную охраняемую в соответствии с федеральными законами, нормативными правовыми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7" w:name="sub_2977"/>
      <w:bookmarkEnd w:id="56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&lt;2&gt;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отчет составляется нарастающим итогом с начала текущего финансового года.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8" w:name="sub_2978"/>
      <w:bookmarkEnd w:id="57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&lt;3&gt;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0B2636">
        <w:rPr>
          <w:rStyle w:val="a5"/>
          <w:rFonts w:ascii="Times New Roman" w:hAnsi="Times New Roman" w:cs="Times New Roman"/>
          <w:color w:val="000000"/>
          <w:sz w:val="24"/>
          <w:szCs w:val="24"/>
        </w:rPr>
        <w:t>бюджетным законодательством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9" w:name="sub_2979"/>
      <w:bookmarkEnd w:id="58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&lt;4&gt;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bookmarkStart w:id="60" w:name="sub_2980"/>
      <w:bookmarkEnd w:id="59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&lt;5</w:t>
      </w:r>
      <w:proofErr w:type="gramStart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B2636">
        <w:rPr>
          <w:rFonts w:ascii="Times New Roman" w:hAnsi="Times New Roman" w:cs="Times New Roman"/>
          <w:color w:val="000000"/>
          <w:sz w:val="24"/>
          <w:szCs w:val="24"/>
        </w:rPr>
        <w:t>роставляется при наличии печати.</w:t>
      </w:r>
    </w:p>
    <w:bookmarkEnd w:id="60"/>
    <w:p w:rsidR="00F15C60" w:rsidRDefault="00F15C60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Pr="000B2636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15C60" w:rsidRDefault="00F15C60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33DAE" w:rsidRPr="000B2636" w:rsidRDefault="00E33DAE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543A4" w:rsidRPr="00E33DAE" w:rsidRDefault="00B543A4" w:rsidP="00DC034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33DAE">
        <w:rPr>
          <w:rFonts w:ascii="Times New Roman" w:hAnsi="Times New Roman" w:cs="Times New Roman"/>
          <w:bCs/>
          <w:color w:val="26282F"/>
          <w:sz w:val="18"/>
          <w:szCs w:val="18"/>
        </w:rPr>
        <w:lastRenderedPageBreak/>
        <w:t xml:space="preserve">Приложение </w:t>
      </w:r>
      <w:r w:rsidRPr="00E33DAE">
        <w:rPr>
          <w:rFonts w:ascii="Times New Roman" w:hAnsi="Times New Roman" w:cs="Times New Roman"/>
          <w:bCs/>
          <w:color w:val="26282F"/>
          <w:sz w:val="18"/>
          <w:szCs w:val="18"/>
          <w:lang w:val="en-US"/>
        </w:rPr>
        <w:t>N</w:t>
      </w:r>
      <w:r w:rsidRPr="00E33DAE">
        <w:rPr>
          <w:rFonts w:ascii="Times New Roman" w:hAnsi="Times New Roman" w:cs="Times New Roman"/>
          <w:bCs/>
          <w:color w:val="26282F"/>
          <w:sz w:val="18"/>
          <w:szCs w:val="18"/>
        </w:rPr>
        <w:t xml:space="preserve"> 4</w:t>
      </w:r>
    </w:p>
    <w:p w:rsidR="00B543A4" w:rsidRPr="00E33DAE" w:rsidRDefault="00B543A4" w:rsidP="00DC0345">
      <w:pPr>
        <w:spacing w:after="0" w:line="240" w:lineRule="auto"/>
        <w:ind w:left="4536"/>
        <w:jc w:val="right"/>
        <w:rPr>
          <w:rFonts w:ascii="Times New Roman" w:eastAsia="Courier New" w:hAnsi="Times New Roman" w:cs="Times New Roman"/>
          <w:b/>
          <w:bCs/>
          <w:color w:val="000000"/>
          <w:sz w:val="18"/>
          <w:szCs w:val="18"/>
        </w:rPr>
      </w:pPr>
      <w:r w:rsidRPr="00E33DA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к </w:t>
      </w:r>
      <w:r w:rsidRPr="00E33DAE">
        <w:rPr>
          <w:rFonts w:ascii="Times New Roman" w:hAnsi="Times New Roman" w:cs="Times New Roman"/>
          <w:color w:val="000000"/>
          <w:sz w:val="18"/>
          <w:szCs w:val="18"/>
        </w:rPr>
        <w:t>Типовой форме</w:t>
      </w:r>
      <w:r w:rsidRPr="00E33DA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соглашения (договора)</w:t>
      </w:r>
    </w:p>
    <w:p w:rsidR="00B543A4" w:rsidRPr="00E33DAE" w:rsidRDefault="00B543A4" w:rsidP="00DC0345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  <w:r w:rsidRPr="00E33DAE">
        <w:rPr>
          <w:rFonts w:ascii="Times New Roman" w:eastAsia="Courier New" w:hAnsi="Times New Roman" w:cs="Times New Roman"/>
          <w:bCs/>
          <w:color w:val="000000"/>
          <w:sz w:val="18"/>
          <w:szCs w:val="18"/>
        </w:rPr>
        <w:t xml:space="preserve">между </w:t>
      </w:r>
      <w:r w:rsidRPr="00E33DAE"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администрацией </w:t>
      </w:r>
      <w:r w:rsidR="00E33DAE" w:rsidRPr="00E33DAE">
        <w:rPr>
          <w:rFonts w:ascii="Times New Roman" w:eastAsia="Times New Roman CYR" w:hAnsi="Times New Roman" w:cs="Times New Roman"/>
          <w:color w:val="000000"/>
          <w:sz w:val="18"/>
          <w:szCs w:val="18"/>
        </w:rPr>
        <w:t>Краснозвездинского</w:t>
      </w:r>
      <w:r w:rsidR="00697F40" w:rsidRPr="00E33DAE"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 муниципального образования</w:t>
      </w:r>
      <w:r w:rsidR="003935BA" w:rsidRPr="00E33DAE"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 </w:t>
      </w:r>
      <w:r w:rsidRPr="00E33DAE">
        <w:rPr>
          <w:rFonts w:ascii="Times New Roman" w:eastAsia="Courier New" w:hAnsi="Times New Roman" w:cs="Times New Roman"/>
          <w:bCs/>
          <w:color w:val="000000"/>
          <w:sz w:val="18"/>
          <w:szCs w:val="18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C0345" w:rsidRDefault="00DC0345" w:rsidP="00B543A4">
      <w:pPr>
        <w:ind w:left="4536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543A4" w:rsidRPr="000B2636" w:rsidRDefault="00B543A4" w:rsidP="00B543A4">
      <w:pPr>
        <w:ind w:left="4536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0B2636">
        <w:rPr>
          <w:rFonts w:ascii="Times New Roman" w:hAnsi="Times New Roman" w:cs="Times New Roman"/>
          <w:bCs/>
          <w:color w:val="26282F"/>
          <w:sz w:val="24"/>
          <w:szCs w:val="24"/>
        </w:rPr>
        <w:t>Приложение № ___</w:t>
      </w:r>
    </w:p>
    <w:p w:rsidR="00B543A4" w:rsidRPr="000B2636" w:rsidRDefault="00B543A4" w:rsidP="00B543A4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Pr="000B2636">
        <w:rPr>
          <w:rFonts w:ascii="Times New Roman" w:hAnsi="Times New Roman" w:cs="Times New Roman"/>
          <w:sz w:val="24"/>
          <w:szCs w:val="24"/>
        </w:rPr>
        <w:t>соглашению</w:t>
      </w:r>
      <w:r w:rsidRPr="000B263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_ от "_" ___ 20_ г.</w:t>
      </w:r>
    </w:p>
    <w:p w:rsidR="00B543A4" w:rsidRPr="000B2636" w:rsidRDefault="00B543A4" w:rsidP="00B543A4">
      <w:pPr>
        <w:spacing w:before="108" w:after="108"/>
        <w:jc w:val="center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b/>
          <w:bCs/>
          <w:sz w:val="24"/>
          <w:szCs w:val="24"/>
        </w:rPr>
        <w:t xml:space="preserve">Отчет </w:t>
      </w:r>
      <w:hyperlink r:id="rId29" w:anchor="sub_2971" w:history="1">
        <w:r w:rsidRPr="000B26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&lt;1&gt;</w:t>
        </w:r>
      </w:hyperlink>
      <w:r w:rsidRPr="000B2636">
        <w:rPr>
          <w:rFonts w:ascii="Times New Roman" w:hAnsi="Times New Roman" w:cs="Times New Roman"/>
          <w:b/>
          <w:bCs/>
          <w:sz w:val="24"/>
          <w:szCs w:val="24"/>
        </w:rPr>
        <w:br/>
        <w:t>о достижении значений показателей результативности по состоянию на __ _________ 20__ года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Наименование Получателя _______________________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Периодичность: _______________________</w:t>
      </w:r>
    </w:p>
    <w:tbl>
      <w:tblPr>
        <w:tblW w:w="99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1011"/>
      </w:tblGrid>
      <w:tr w:rsidR="00B543A4" w:rsidRPr="000B2636" w:rsidTr="00DC0345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30" w:anchor="sub_2972" w:history="1">
              <w:r w:rsidRPr="000B26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1546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r:id="rId31" w:anchor="sub_2973" w:history="1">
              <w:r w:rsidRPr="000B26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1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2" w:history="1">
              <w:r w:rsidRPr="000B26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  <w:hyperlink r:id="rId33" w:anchor="sub_2974" w:history="1">
              <w:r w:rsidRPr="000B26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&lt;4&gt;</w:t>
              </w:r>
            </w:hyperlink>
          </w:p>
        </w:tc>
        <w:tc>
          <w:tcPr>
            <w:tcW w:w="1418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01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543A4" w:rsidRPr="000B2636" w:rsidTr="00DC0345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7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46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sub_3067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End w:id="61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43A4" w:rsidRPr="000B2636" w:rsidTr="00DC0345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543A4" w:rsidRPr="000B2636" w:rsidRDefault="00B543A4" w:rsidP="00DC0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B543A4" w:rsidRPr="000B2636" w:rsidRDefault="00B543A4" w:rsidP="00DC0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B543A4" w:rsidRPr="000B2636" w:rsidRDefault="00B543A4" w:rsidP="00DC0345">
      <w:pPr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_____________ _________ ___________________</w:t>
      </w:r>
    </w:p>
    <w:p w:rsidR="00B543A4" w:rsidRPr="000B2636" w:rsidRDefault="00B543A4" w:rsidP="00DC0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</w:t>
      </w:r>
      <w:r w:rsidR="00DC0345">
        <w:rPr>
          <w:rFonts w:ascii="Times New Roman" w:eastAsia="Courier New" w:hAnsi="Times New Roman" w:cs="Times New Roman"/>
          <w:sz w:val="24"/>
          <w:szCs w:val="24"/>
        </w:rPr>
        <w:t xml:space="preserve">       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(должность)   (подпись) (расшифровка подписи)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М.П. </w:t>
      </w:r>
      <w:hyperlink r:id="rId34" w:anchor="sub_2975" w:history="1">
        <w:r w:rsidRPr="000B263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&lt;5&gt;</w:t>
        </w:r>
      </w:hyperlink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</w:p>
    <w:p w:rsidR="00B543A4" w:rsidRPr="000B2636" w:rsidRDefault="00B543A4" w:rsidP="00DC0345">
      <w:pPr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>_____________ _______________ ____________</w:t>
      </w:r>
    </w:p>
    <w:p w:rsidR="00B543A4" w:rsidRPr="000B2636" w:rsidRDefault="00B543A4" w:rsidP="00DC03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(должность)       (ФИО)         (телефон)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>"__" ___________ 20__ г.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2" w:name="sub_2971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&lt;1</w:t>
      </w:r>
      <w:proofErr w:type="gramStart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случае если соглашение содержит сведения, составляющие </w:t>
      </w:r>
      <w:r w:rsidRPr="000B2636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государственную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3" w:name="sub_2972"/>
      <w:bookmarkEnd w:id="62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&lt;2&gt;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0B2636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графе 2 приложения 2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к соглашению.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4" w:name="sub_2973"/>
      <w:bookmarkEnd w:id="63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&lt;3</w:t>
      </w:r>
      <w:proofErr w:type="gramStart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аполняется по решению Главного распорядителя бюджетных средств в случае указания в </w:t>
      </w:r>
      <w:r w:rsidRPr="000B2636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подпункте 1.1.2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соглашения конкретных проектов (мероприятий).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5" w:name="sub_2974"/>
      <w:bookmarkEnd w:id="64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&lt;4&gt;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0B2636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графе 6 приложения 2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к соглашению.</w:t>
      </w:r>
    </w:p>
    <w:bookmarkEnd w:id="65"/>
    <w:p w:rsidR="00B543A4" w:rsidRPr="000B2636" w:rsidRDefault="00B543A4" w:rsidP="00B543A4">
      <w:pPr>
        <w:spacing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&lt;5</w:t>
      </w:r>
      <w:proofErr w:type="gramStart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B2636">
        <w:rPr>
          <w:rFonts w:ascii="Times New Roman" w:hAnsi="Times New Roman" w:cs="Times New Roman"/>
          <w:color w:val="000000"/>
          <w:sz w:val="24"/>
          <w:szCs w:val="24"/>
        </w:rPr>
        <w:t>роставляется при наличии печати.</w:t>
      </w:r>
    </w:p>
    <w:p w:rsidR="009E2F15" w:rsidRPr="000B2636" w:rsidRDefault="009E2F15">
      <w:pPr>
        <w:rPr>
          <w:rFonts w:ascii="Times New Roman" w:hAnsi="Times New Roman" w:cs="Times New Roman"/>
          <w:sz w:val="24"/>
          <w:szCs w:val="24"/>
        </w:rPr>
      </w:pPr>
    </w:p>
    <w:sectPr w:rsidR="009E2F15" w:rsidRPr="000B2636" w:rsidSect="00DC034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00"/>
      <w:pgMar w:top="709" w:right="567" w:bottom="56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44" w:rsidRDefault="00C24244" w:rsidP="00094125">
      <w:pPr>
        <w:spacing w:after="0" w:line="240" w:lineRule="auto"/>
      </w:pPr>
      <w:r>
        <w:separator/>
      </w:r>
    </w:p>
  </w:endnote>
  <w:endnote w:type="continuationSeparator" w:id="0">
    <w:p w:rsidR="00C24244" w:rsidRDefault="00C24244" w:rsidP="0009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170003"/>
      <w:docPartObj>
        <w:docPartGallery w:val="Page Numbers (Bottom of Page)"/>
        <w:docPartUnique/>
      </w:docPartObj>
    </w:sdtPr>
    <w:sdtEndPr/>
    <w:sdtContent>
      <w:p w:rsidR="00E33DAE" w:rsidRDefault="00E33DA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8D6">
          <w:rPr>
            <w:noProof/>
          </w:rPr>
          <w:t>1</w:t>
        </w:r>
        <w:r>
          <w:fldChar w:fldCharType="end"/>
        </w:r>
      </w:p>
    </w:sdtContent>
  </w:sdt>
  <w:p w:rsidR="003A5339" w:rsidRDefault="003A5339">
    <w:pPr>
      <w:pStyle w:val="ConsPlusNormal"/>
      <w:spacing w:line="200" w:lineRule="atLeast"/>
      <w:jc w:val="center"/>
      <w:rPr>
        <w:rFonts w:ascii="Times New Roman" w:hAnsi="Times New Roman" w:cs="Times New Roman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44" w:rsidRDefault="00C24244" w:rsidP="00094125">
      <w:pPr>
        <w:spacing w:after="0" w:line="240" w:lineRule="auto"/>
      </w:pPr>
      <w:r>
        <w:separator/>
      </w:r>
    </w:p>
  </w:footnote>
  <w:footnote w:type="continuationSeparator" w:id="0">
    <w:p w:rsidR="00C24244" w:rsidRDefault="00C24244" w:rsidP="0009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A4"/>
    <w:rsid w:val="0004503D"/>
    <w:rsid w:val="00094125"/>
    <w:rsid w:val="000B2636"/>
    <w:rsid w:val="00143F28"/>
    <w:rsid w:val="001A4B23"/>
    <w:rsid w:val="001C08AB"/>
    <w:rsid w:val="0028542F"/>
    <w:rsid w:val="002F214F"/>
    <w:rsid w:val="003006B4"/>
    <w:rsid w:val="00301BCB"/>
    <w:rsid w:val="00315C95"/>
    <w:rsid w:val="00381864"/>
    <w:rsid w:val="003935BA"/>
    <w:rsid w:val="003A5339"/>
    <w:rsid w:val="003E0E2E"/>
    <w:rsid w:val="00423545"/>
    <w:rsid w:val="00453A1C"/>
    <w:rsid w:val="00467EC0"/>
    <w:rsid w:val="004A5A34"/>
    <w:rsid w:val="004E53A0"/>
    <w:rsid w:val="00506D75"/>
    <w:rsid w:val="00515137"/>
    <w:rsid w:val="005157C3"/>
    <w:rsid w:val="0064420C"/>
    <w:rsid w:val="006616D1"/>
    <w:rsid w:val="00697F40"/>
    <w:rsid w:val="0081273E"/>
    <w:rsid w:val="008571F6"/>
    <w:rsid w:val="009205F2"/>
    <w:rsid w:val="00965B22"/>
    <w:rsid w:val="009E2F15"/>
    <w:rsid w:val="00A01708"/>
    <w:rsid w:val="00A0623E"/>
    <w:rsid w:val="00A0745A"/>
    <w:rsid w:val="00AD58D6"/>
    <w:rsid w:val="00B01ACF"/>
    <w:rsid w:val="00B35360"/>
    <w:rsid w:val="00B543A4"/>
    <w:rsid w:val="00C11FF4"/>
    <w:rsid w:val="00C24244"/>
    <w:rsid w:val="00C63508"/>
    <w:rsid w:val="00C711FE"/>
    <w:rsid w:val="00C93D5E"/>
    <w:rsid w:val="00CB40D1"/>
    <w:rsid w:val="00CC3119"/>
    <w:rsid w:val="00CC48C8"/>
    <w:rsid w:val="00CF1AAC"/>
    <w:rsid w:val="00D34EF7"/>
    <w:rsid w:val="00DC0345"/>
    <w:rsid w:val="00DC0C56"/>
    <w:rsid w:val="00E3180A"/>
    <w:rsid w:val="00E33DAE"/>
    <w:rsid w:val="00E3589B"/>
    <w:rsid w:val="00E46622"/>
    <w:rsid w:val="00E511BE"/>
    <w:rsid w:val="00EC2627"/>
    <w:rsid w:val="00EC3BD0"/>
    <w:rsid w:val="00ED35D1"/>
    <w:rsid w:val="00F15C60"/>
    <w:rsid w:val="00F27E60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B26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B543A4"/>
  </w:style>
  <w:style w:type="character" w:customStyle="1" w:styleId="WW8Num4z7">
    <w:name w:val="WW8Num4z7"/>
    <w:rsid w:val="00B543A4"/>
  </w:style>
  <w:style w:type="character" w:customStyle="1" w:styleId="WW8Num6z1">
    <w:name w:val="WW8Num6z1"/>
    <w:rsid w:val="00B543A4"/>
  </w:style>
  <w:style w:type="character" w:customStyle="1" w:styleId="WW8Num7z5">
    <w:name w:val="WW8Num7z5"/>
    <w:rsid w:val="00B543A4"/>
  </w:style>
  <w:style w:type="character" w:customStyle="1" w:styleId="WW8Num5z5">
    <w:name w:val="WW8Num5z5"/>
    <w:rsid w:val="00B543A4"/>
  </w:style>
  <w:style w:type="character" w:customStyle="1" w:styleId="WW8Num2z0">
    <w:name w:val="WW8Num2z0"/>
    <w:rsid w:val="00B543A4"/>
  </w:style>
  <w:style w:type="character" w:customStyle="1" w:styleId="WW8Num5z2">
    <w:name w:val="WW8Num5z2"/>
    <w:rsid w:val="00B543A4"/>
  </w:style>
  <w:style w:type="character" w:customStyle="1" w:styleId="WW8Num7z8">
    <w:name w:val="WW8Num7z8"/>
    <w:rsid w:val="00B543A4"/>
  </w:style>
  <w:style w:type="character" w:styleId="a4">
    <w:name w:val="Strong"/>
    <w:qFormat/>
    <w:rsid w:val="00B543A4"/>
    <w:rPr>
      <w:b/>
      <w:bCs/>
    </w:rPr>
  </w:style>
  <w:style w:type="character" w:styleId="a5">
    <w:name w:val="Hyperlink"/>
    <w:rsid w:val="00B543A4"/>
    <w:rPr>
      <w:color w:val="000080"/>
      <w:u w:val="single"/>
    </w:rPr>
  </w:style>
  <w:style w:type="character" w:customStyle="1" w:styleId="WW8Num1z6">
    <w:name w:val="WW8Num1z6"/>
    <w:rsid w:val="00B543A4"/>
  </w:style>
  <w:style w:type="character" w:customStyle="1" w:styleId="WW8Num3z5">
    <w:name w:val="WW8Num3z5"/>
    <w:rsid w:val="00B543A4"/>
  </w:style>
  <w:style w:type="character" w:customStyle="1" w:styleId="WW8Num3z4">
    <w:name w:val="WW8Num3z4"/>
    <w:rsid w:val="00B543A4"/>
  </w:style>
  <w:style w:type="character" w:customStyle="1" w:styleId="WW8Num6z7">
    <w:name w:val="WW8Num6z7"/>
    <w:rsid w:val="00B543A4"/>
  </w:style>
  <w:style w:type="character" w:customStyle="1" w:styleId="WW8Num4z3">
    <w:name w:val="WW8Num4z3"/>
    <w:rsid w:val="00B543A4"/>
  </w:style>
  <w:style w:type="character" w:customStyle="1" w:styleId="WW8Num2z7">
    <w:name w:val="WW8Num2z7"/>
    <w:rsid w:val="00B543A4"/>
  </w:style>
  <w:style w:type="character" w:styleId="a6">
    <w:name w:val="Emphasis"/>
    <w:basedOn w:val="a0"/>
    <w:uiPriority w:val="20"/>
    <w:qFormat/>
    <w:rsid w:val="00B543A4"/>
    <w:rPr>
      <w:i/>
      <w:iCs/>
    </w:rPr>
  </w:style>
  <w:style w:type="character" w:customStyle="1" w:styleId="WW8Num1z3">
    <w:name w:val="WW8Num1z3"/>
    <w:rsid w:val="00B543A4"/>
  </w:style>
  <w:style w:type="character" w:customStyle="1" w:styleId="WW8Num3z8">
    <w:name w:val="WW8Num3z8"/>
    <w:rsid w:val="00B543A4"/>
  </w:style>
  <w:style w:type="character" w:customStyle="1" w:styleId="WW8Num7z0">
    <w:name w:val="WW8Num7z0"/>
    <w:rsid w:val="00B543A4"/>
  </w:style>
  <w:style w:type="character" w:customStyle="1" w:styleId="WW8Num4z4">
    <w:name w:val="WW8Num4z4"/>
    <w:rsid w:val="00B543A4"/>
  </w:style>
  <w:style w:type="character" w:customStyle="1" w:styleId="WW8Num2z8">
    <w:name w:val="WW8Num2z8"/>
    <w:rsid w:val="00B543A4"/>
  </w:style>
  <w:style w:type="character" w:customStyle="1" w:styleId="WW8Num1z2">
    <w:name w:val="WW8Num1z2"/>
    <w:rsid w:val="00B543A4"/>
  </w:style>
  <w:style w:type="character" w:customStyle="1" w:styleId="a7">
    <w:name w:val="Нижний колонтитул Знак"/>
    <w:basedOn w:val="11"/>
    <w:uiPriority w:val="99"/>
    <w:rsid w:val="00B543A4"/>
    <w:rPr>
      <w:sz w:val="24"/>
      <w:szCs w:val="24"/>
    </w:rPr>
  </w:style>
  <w:style w:type="character" w:customStyle="1" w:styleId="WW8Num1z0">
    <w:name w:val="WW8Num1z0"/>
    <w:rsid w:val="00B543A4"/>
  </w:style>
  <w:style w:type="character" w:customStyle="1" w:styleId="WW8Num6z0">
    <w:name w:val="WW8Num6z0"/>
    <w:rsid w:val="00B543A4"/>
  </w:style>
  <w:style w:type="character" w:customStyle="1" w:styleId="WW8Num5z8">
    <w:name w:val="WW8Num5z8"/>
    <w:rsid w:val="00B543A4"/>
  </w:style>
  <w:style w:type="character" w:customStyle="1" w:styleId="WW8Num6z2">
    <w:name w:val="WW8Num6z2"/>
    <w:rsid w:val="00B543A4"/>
  </w:style>
  <w:style w:type="character" w:customStyle="1" w:styleId="WW8Num5z4">
    <w:name w:val="WW8Num5z4"/>
    <w:rsid w:val="00B543A4"/>
  </w:style>
  <w:style w:type="character" w:customStyle="1" w:styleId="WW8Num5z0">
    <w:name w:val="WW8Num5z0"/>
    <w:rsid w:val="00B543A4"/>
  </w:style>
  <w:style w:type="character" w:customStyle="1" w:styleId="WW8Num5z1">
    <w:name w:val="WW8Num5z1"/>
    <w:rsid w:val="00B543A4"/>
    <w:rPr>
      <w:rFonts w:cs="Times New Roman"/>
      <w:caps w:val="0"/>
      <w:smallCaps w:val="0"/>
    </w:rPr>
  </w:style>
  <w:style w:type="character" w:customStyle="1" w:styleId="WW8Num7z4">
    <w:name w:val="WW8Num7z4"/>
    <w:rsid w:val="00B543A4"/>
  </w:style>
  <w:style w:type="character" w:customStyle="1" w:styleId="WW8Num1z7">
    <w:name w:val="WW8Num1z7"/>
    <w:rsid w:val="00B543A4"/>
  </w:style>
  <w:style w:type="character" w:customStyle="1" w:styleId="WW8Num3z2">
    <w:name w:val="WW8Num3z2"/>
    <w:rsid w:val="00B543A4"/>
  </w:style>
  <w:style w:type="character" w:customStyle="1" w:styleId="WW8Num4z8">
    <w:name w:val="WW8Num4z8"/>
    <w:rsid w:val="00B543A4"/>
  </w:style>
  <w:style w:type="character" w:customStyle="1" w:styleId="WW8Num4z1">
    <w:name w:val="WW8Num4z1"/>
    <w:rsid w:val="00B543A4"/>
    <w:rPr>
      <w:rFonts w:cs="Times New Roman"/>
      <w:caps w:val="0"/>
      <w:smallCaps w:val="0"/>
    </w:rPr>
  </w:style>
  <w:style w:type="character" w:customStyle="1" w:styleId="WW8Num2z6">
    <w:name w:val="WW8Num2z6"/>
    <w:rsid w:val="00B543A4"/>
  </w:style>
  <w:style w:type="character" w:customStyle="1" w:styleId="WW8Num7z6">
    <w:name w:val="WW8Num7z6"/>
    <w:rsid w:val="00B543A4"/>
  </w:style>
  <w:style w:type="character" w:customStyle="1" w:styleId="WW8Num5z6">
    <w:name w:val="WW8Num5z6"/>
    <w:rsid w:val="00B543A4"/>
  </w:style>
  <w:style w:type="character" w:customStyle="1" w:styleId="a8">
    <w:name w:val="Маркеры списка"/>
    <w:rsid w:val="00B543A4"/>
    <w:rPr>
      <w:rFonts w:ascii="OpenSymbol" w:eastAsia="OpenSymbol" w:hAnsi="OpenSymbol" w:cs="OpenSymbol"/>
    </w:rPr>
  </w:style>
  <w:style w:type="character" w:customStyle="1" w:styleId="WW8Num4z0">
    <w:name w:val="WW8Num4z0"/>
    <w:rsid w:val="00B543A4"/>
  </w:style>
  <w:style w:type="character" w:customStyle="1" w:styleId="WW8Num1z4">
    <w:name w:val="WW8Num1z4"/>
    <w:rsid w:val="00B543A4"/>
  </w:style>
  <w:style w:type="character" w:customStyle="1" w:styleId="WW8Num1z1">
    <w:name w:val="WW8Num1z1"/>
    <w:rsid w:val="00B543A4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B543A4"/>
  </w:style>
  <w:style w:type="character" w:customStyle="1" w:styleId="WW8Num3z6">
    <w:name w:val="WW8Num3z6"/>
    <w:rsid w:val="00B543A4"/>
  </w:style>
  <w:style w:type="character" w:customStyle="1" w:styleId="WW8Num4z6">
    <w:name w:val="WW8Num4z6"/>
    <w:rsid w:val="00B543A4"/>
  </w:style>
  <w:style w:type="character" w:customStyle="1" w:styleId="WW8Num1z8">
    <w:name w:val="WW8Num1z8"/>
    <w:rsid w:val="00B543A4"/>
  </w:style>
  <w:style w:type="character" w:customStyle="1" w:styleId="WW8Num7z7">
    <w:name w:val="WW8Num7z7"/>
    <w:rsid w:val="00B543A4"/>
  </w:style>
  <w:style w:type="character" w:customStyle="1" w:styleId="WW8Num5z7">
    <w:name w:val="WW8Num5z7"/>
    <w:rsid w:val="00B543A4"/>
  </w:style>
  <w:style w:type="character" w:customStyle="1" w:styleId="WW8Num5z3">
    <w:name w:val="WW8Num5z3"/>
    <w:rsid w:val="00B543A4"/>
  </w:style>
  <w:style w:type="character" w:customStyle="1" w:styleId="WW8Num6z4">
    <w:name w:val="WW8Num6z4"/>
    <w:rsid w:val="00B543A4"/>
  </w:style>
  <w:style w:type="character" w:customStyle="1" w:styleId="WW8Num3z3">
    <w:name w:val="WW8Num3z3"/>
    <w:rsid w:val="00B543A4"/>
  </w:style>
  <w:style w:type="character" w:customStyle="1" w:styleId="WW8Num6z6">
    <w:name w:val="WW8Num6z6"/>
    <w:rsid w:val="00B543A4"/>
  </w:style>
  <w:style w:type="character" w:customStyle="1" w:styleId="WW8Num3z1">
    <w:name w:val="WW8Num3z1"/>
    <w:rsid w:val="00B543A4"/>
  </w:style>
  <w:style w:type="character" w:customStyle="1" w:styleId="WW8Num1z5">
    <w:name w:val="WW8Num1z5"/>
    <w:rsid w:val="00B543A4"/>
  </w:style>
  <w:style w:type="character" w:customStyle="1" w:styleId="WW8Num4z2">
    <w:name w:val="WW8Num4z2"/>
    <w:rsid w:val="00B543A4"/>
  </w:style>
  <w:style w:type="character" w:customStyle="1" w:styleId="WW8Num7z3">
    <w:name w:val="WW8Num7z3"/>
    <w:rsid w:val="00B543A4"/>
  </w:style>
  <w:style w:type="character" w:customStyle="1" w:styleId="WW8Num2z3">
    <w:name w:val="WW8Num2z3"/>
    <w:rsid w:val="00B543A4"/>
  </w:style>
  <w:style w:type="character" w:customStyle="1" w:styleId="WW8Num3z7">
    <w:name w:val="WW8Num3z7"/>
    <w:rsid w:val="00B543A4"/>
  </w:style>
  <w:style w:type="character" w:customStyle="1" w:styleId="WW8Num4z5">
    <w:name w:val="WW8Num4z5"/>
    <w:rsid w:val="00B543A4"/>
  </w:style>
  <w:style w:type="character" w:customStyle="1" w:styleId="WW8Num3z0">
    <w:name w:val="WW8Num3z0"/>
    <w:rsid w:val="00B543A4"/>
  </w:style>
  <w:style w:type="character" w:customStyle="1" w:styleId="WW8Num2z1">
    <w:name w:val="WW8Num2z1"/>
    <w:rsid w:val="00B543A4"/>
    <w:rPr>
      <w:caps w:val="0"/>
      <w:smallCaps w:val="0"/>
    </w:rPr>
  </w:style>
  <w:style w:type="character" w:customStyle="1" w:styleId="WW8Num2z2">
    <w:name w:val="WW8Num2z2"/>
    <w:rsid w:val="00B543A4"/>
  </w:style>
  <w:style w:type="character" w:customStyle="1" w:styleId="WW8Num2z5">
    <w:name w:val="WW8Num2z5"/>
    <w:rsid w:val="00B543A4"/>
  </w:style>
  <w:style w:type="character" w:customStyle="1" w:styleId="WW8Num2z4">
    <w:name w:val="WW8Num2z4"/>
    <w:rsid w:val="00B543A4"/>
  </w:style>
  <w:style w:type="character" w:customStyle="1" w:styleId="WW8Num6z5">
    <w:name w:val="WW8Num6z5"/>
    <w:rsid w:val="00B543A4"/>
  </w:style>
  <w:style w:type="character" w:customStyle="1" w:styleId="WW8Num7z2">
    <w:name w:val="WW8Num7z2"/>
    <w:rsid w:val="00B543A4"/>
  </w:style>
  <w:style w:type="character" w:customStyle="1" w:styleId="WW8Num6z8">
    <w:name w:val="WW8Num6z8"/>
    <w:rsid w:val="00B543A4"/>
  </w:style>
  <w:style w:type="character" w:customStyle="1" w:styleId="WW8Num7z1">
    <w:name w:val="WW8Num7z1"/>
    <w:rsid w:val="00B543A4"/>
  </w:style>
  <w:style w:type="character" w:customStyle="1" w:styleId="11">
    <w:name w:val="Основной шрифт абзаца1"/>
    <w:rsid w:val="00B543A4"/>
  </w:style>
  <w:style w:type="character" w:customStyle="1" w:styleId="a9">
    <w:name w:val="Верхний колонтитул Знак"/>
    <w:basedOn w:val="11"/>
    <w:rsid w:val="00B543A4"/>
    <w:rPr>
      <w:sz w:val="24"/>
      <w:szCs w:val="24"/>
    </w:rPr>
  </w:style>
  <w:style w:type="paragraph" w:customStyle="1" w:styleId="ConsPlusNormal">
    <w:name w:val="ConsPlusNormal"/>
    <w:rsid w:val="00B543A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">
    <w:name w:val="Заголовок таблицы"/>
    <w:basedOn w:val="ab"/>
    <w:rsid w:val="00B543A4"/>
    <w:pPr>
      <w:jc w:val="center"/>
    </w:pPr>
    <w:rPr>
      <w:b/>
      <w:bCs/>
    </w:rPr>
  </w:style>
  <w:style w:type="paragraph" w:customStyle="1" w:styleId="ConsPlusNonformat">
    <w:name w:val="ConsPlusNonformat"/>
    <w:rsid w:val="00B543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header"/>
    <w:basedOn w:val="a"/>
    <w:link w:val="12"/>
    <w:rsid w:val="00B543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link w:val="ac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B543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13"/>
    <w:uiPriority w:val="99"/>
    <w:rsid w:val="00B543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Нижний колонтитул Знак1"/>
    <w:basedOn w:val="a0"/>
    <w:link w:val="af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d"/>
    <w:rsid w:val="00B543A4"/>
    <w:rPr>
      <w:rFonts w:cs="Mangal"/>
    </w:rPr>
  </w:style>
  <w:style w:type="paragraph" w:customStyle="1" w:styleId="14">
    <w:name w:val="Указатель1"/>
    <w:basedOn w:val="a"/>
    <w:rsid w:val="00B543A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1">
    <w:name w:val="Balloon Text"/>
    <w:basedOn w:val="a"/>
    <w:link w:val="af2"/>
    <w:rsid w:val="00B543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B543A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Заголовок1"/>
    <w:basedOn w:val="a"/>
    <w:next w:val="ad"/>
    <w:rsid w:val="00B543A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rsid w:val="00B543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B543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???????? ????? ??????"/>
    <w:rsid w:val="00B543A4"/>
  </w:style>
  <w:style w:type="paragraph" w:customStyle="1" w:styleId="af4">
    <w:name w:val="??????? (???)"/>
    <w:basedOn w:val="a"/>
    <w:rsid w:val="00B543A4"/>
    <w:pPr>
      <w:suppressAutoHyphens/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f5">
    <w:name w:val="No Spacing"/>
    <w:uiPriority w:val="1"/>
    <w:qFormat/>
    <w:rsid w:val="00301BCB"/>
    <w:pPr>
      <w:spacing w:after="0" w:line="24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B263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6">
    <w:name w:val="Знак Знак Знак Знак Знак Знак Знак"/>
    <w:basedOn w:val="a"/>
    <w:uiPriority w:val="99"/>
    <w:rsid w:val="005157C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B26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B543A4"/>
  </w:style>
  <w:style w:type="character" w:customStyle="1" w:styleId="WW8Num4z7">
    <w:name w:val="WW8Num4z7"/>
    <w:rsid w:val="00B543A4"/>
  </w:style>
  <w:style w:type="character" w:customStyle="1" w:styleId="WW8Num6z1">
    <w:name w:val="WW8Num6z1"/>
    <w:rsid w:val="00B543A4"/>
  </w:style>
  <w:style w:type="character" w:customStyle="1" w:styleId="WW8Num7z5">
    <w:name w:val="WW8Num7z5"/>
    <w:rsid w:val="00B543A4"/>
  </w:style>
  <w:style w:type="character" w:customStyle="1" w:styleId="WW8Num5z5">
    <w:name w:val="WW8Num5z5"/>
    <w:rsid w:val="00B543A4"/>
  </w:style>
  <w:style w:type="character" w:customStyle="1" w:styleId="WW8Num2z0">
    <w:name w:val="WW8Num2z0"/>
    <w:rsid w:val="00B543A4"/>
  </w:style>
  <w:style w:type="character" w:customStyle="1" w:styleId="WW8Num5z2">
    <w:name w:val="WW8Num5z2"/>
    <w:rsid w:val="00B543A4"/>
  </w:style>
  <w:style w:type="character" w:customStyle="1" w:styleId="WW8Num7z8">
    <w:name w:val="WW8Num7z8"/>
    <w:rsid w:val="00B543A4"/>
  </w:style>
  <w:style w:type="character" w:styleId="a4">
    <w:name w:val="Strong"/>
    <w:qFormat/>
    <w:rsid w:val="00B543A4"/>
    <w:rPr>
      <w:b/>
      <w:bCs/>
    </w:rPr>
  </w:style>
  <w:style w:type="character" w:styleId="a5">
    <w:name w:val="Hyperlink"/>
    <w:rsid w:val="00B543A4"/>
    <w:rPr>
      <w:color w:val="000080"/>
      <w:u w:val="single"/>
    </w:rPr>
  </w:style>
  <w:style w:type="character" w:customStyle="1" w:styleId="WW8Num1z6">
    <w:name w:val="WW8Num1z6"/>
    <w:rsid w:val="00B543A4"/>
  </w:style>
  <w:style w:type="character" w:customStyle="1" w:styleId="WW8Num3z5">
    <w:name w:val="WW8Num3z5"/>
    <w:rsid w:val="00B543A4"/>
  </w:style>
  <w:style w:type="character" w:customStyle="1" w:styleId="WW8Num3z4">
    <w:name w:val="WW8Num3z4"/>
    <w:rsid w:val="00B543A4"/>
  </w:style>
  <w:style w:type="character" w:customStyle="1" w:styleId="WW8Num6z7">
    <w:name w:val="WW8Num6z7"/>
    <w:rsid w:val="00B543A4"/>
  </w:style>
  <w:style w:type="character" w:customStyle="1" w:styleId="WW8Num4z3">
    <w:name w:val="WW8Num4z3"/>
    <w:rsid w:val="00B543A4"/>
  </w:style>
  <w:style w:type="character" w:customStyle="1" w:styleId="WW8Num2z7">
    <w:name w:val="WW8Num2z7"/>
    <w:rsid w:val="00B543A4"/>
  </w:style>
  <w:style w:type="character" w:styleId="a6">
    <w:name w:val="Emphasis"/>
    <w:basedOn w:val="a0"/>
    <w:uiPriority w:val="20"/>
    <w:qFormat/>
    <w:rsid w:val="00B543A4"/>
    <w:rPr>
      <w:i/>
      <w:iCs/>
    </w:rPr>
  </w:style>
  <w:style w:type="character" w:customStyle="1" w:styleId="WW8Num1z3">
    <w:name w:val="WW8Num1z3"/>
    <w:rsid w:val="00B543A4"/>
  </w:style>
  <w:style w:type="character" w:customStyle="1" w:styleId="WW8Num3z8">
    <w:name w:val="WW8Num3z8"/>
    <w:rsid w:val="00B543A4"/>
  </w:style>
  <w:style w:type="character" w:customStyle="1" w:styleId="WW8Num7z0">
    <w:name w:val="WW8Num7z0"/>
    <w:rsid w:val="00B543A4"/>
  </w:style>
  <w:style w:type="character" w:customStyle="1" w:styleId="WW8Num4z4">
    <w:name w:val="WW8Num4z4"/>
    <w:rsid w:val="00B543A4"/>
  </w:style>
  <w:style w:type="character" w:customStyle="1" w:styleId="WW8Num2z8">
    <w:name w:val="WW8Num2z8"/>
    <w:rsid w:val="00B543A4"/>
  </w:style>
  <w:style w:type="character" w:customStyle="1" w:styleId="WW8Num1z2">
    <w:name w:val="WW8Num1z2"/>
    <w:rsid w:val="00B543A4"/>
  </w:style>
  <w:style w:type="character" w:customStyle="1" w:styleId="a7">
    <w:name w:val="Нижний колонтитул Знак"/>
    <w:basedOn w:val="11"/>
    <w:uiPriority w:val="99"/>
    <w:rsid w:val="00B543A4"/>
    <w:rPr>
      <w:sz w:val="24"/>
      <w:szCs w:val="24"/>
    </w:rPr>
  </w:style>
  <w:style w:type="character" w:customStyle="1" w:styleId="WW8Num1z0">
    <w:name w:val="WW8Num1z0"/>
    <w:rsid w:val="00B543A4"/>
  </w:style>
  <w:style w:type="character" w:customStyle="1" w:styleId="WW8Num6z0">
    <w:name w:val="WW8Num6z0"/>
    <w:rsid w:val="00B543A4"/>
  </w:style>
  <w:style w:type="character" w:customStyle="1" w:styleId="WW8Num5z8">
    <w:name w:val="WW8Num5z8"/>
    <w:rsid w:val="00B543A4"/>
  </w:style>
  <w:style w:type="character" w:customStyle="1" w:styleId="WW8Num6z2">
    <w:name w:val="WW8Num6z2"/>
    <w:rsid w:val="00B543A4"/>
  </w:style>
  <w:style w:type="character" w:customStyle="1" w:styleId="WW8Num5z4">
    <w:name w:val="WW8Num5z4"/>
    <w:rsid w:val="00B543A4"/>
  </w:style>
  <w:style w:type="character" w:customStyle="1" w:styleId="WW8Num5z0">
    <w:name w:val="WW8Num5z0"/>
    <w:rsid w:val="00B543A4"/>
  </w:style>
  <w:style w:type="character" w:customStyle="1" w:styleId="WW8Num5z1">
    <w:name w:val="WW8Num5z1"/>
    <w:rsid w:val="00B543A4"/>
    <w:rPr>
      <w:rFonts w:cs="Times New Roman"/>
      <w:caps w:val="0"/>
      <w:smallCaps w:val="0"/>
    </w:rPr>
  </w:style>
  <w:style w:type="character" w:customStyle="1" w:styleId="WW8Num7z4">
    <w:name w:val="WW8Num7z4"/>
    <w:rsid w:val="00B543A4"/>
  </w:style>
  <w:style w:type="character" w:customStyle="1" w:styleId="WW8Num1z7">
    <w:name w:val="WW8Num1z7"/>
    <w:rsid w:val="00B543A4"/>
  </w:style>
  <w:style w:type="character" w:customStyle="1" w:styleId="WW8Num3z2">
    <w:name w:val="WW8Num3z2"/>
    <w:rsid w:val="00B543A4"/>
  </w:style>
  <w:style w:type="character" w:customStyle="1" w:styleId="WW8Num4z8">
    <w:name w:val="WW8Num4z8"/>
    <w:rsid w:val="00B543A4"/>
  </w:style>
  <w:style w:type="character" w:customStyle="1" w:styleId="WW8Num4z1">
    <w:name w:val="WW8Num4z1"/>
    <w:rsid w:val="00B543A4"/>
    <w:rPr>
      <w:rFonts w:cs="Times New Roman"/>
      <w:caps w:val="0"/>
      <w:smallCaps w:val="0"/>
    </w:rPr>
  </w:style>
  <w:style w:type="character" w:customStyle="1" w:styleId="WW8Num2z6">
    <w:name w:val="WW8Num2z6"/>
    <w:rsid w:val="00B543A4"/>
  </w:style>
  <w:style w:type="character" w:customStyle="1" w:styleId="WW8Num7z6">
    <w:name w:val="WW8Num7z6"/>
    <w:rsid w:val="00B543A4"/>
  </w:style>
  <w:style w:type="character" w:customStyle="1" w:styleId="WW8Num5z6">
    <w:name w:val="WW8Num5z6"/>
    <w:rsid w:val="00B543A4"/>
  </w:style>
  <w:style w:type="character" w:customStyle="1" w:styleId="a8">
    <w:name w:val="Маркеры списка"/>
    <w:rsid w:val="00B543A4"/>
    <w:rPr>
      <w:rFonts w:ascii="OpenSymbol" w:eastAsia="OpenSymbol" w:hAnsi="OpenSymbol" w:cs="OpenSymbol"/>
    </w:rPr>
  </w:style>
  <w:style w:type="character" w:customStyle="1" w:styleId="WW8Num4z0">
    <w:name w:val="WW8Num4z0"/>
    <w:rsid w:val="00B543A4"/>
  </w:style>
  <w:style w:type="character" w:customStyle="1" w:styleId="WW8Num1z4">
    <w:name w:val="WW8Num1z4"/>
    <w:rsid w:val="00B543A4"/>
  </w:style>
  <w:style w:type="character" w:customStyle="1" w:styleId="WW8Num1z1">
    <w:name w:val="WW8Num1z1"/>
    <w:rsid w:val="00B543A4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B543A4"/>
  </w:style>
  <w:style w:type="character" w:customStyle="1" w:styleId="WW8Num3z6">
    <w:name w:val="WW8Num3z6"/>
    <w:rsid w:val="00B543A4"/>
  </w:style>
  <w:style w:type="character" w:customStyle="1" w:styleId="WW8Num4z6">
    <w:name w:val="WW8Num4z6"/>
    <w:rsid w:val="00B543A4"/>
  </w:style>
  <w:style w:type="character" w:customStyle="1" w:styleId="WW8Num1z8">
    <w:name w:val="WW8Num1z8"/>
    <w:rsid w:val="00B543A4"/>
  </w:style>
  <w:style w:type="character" w:customStyle="1" w:styleId="WW8Num7z7">
    <w:name w:val="WW8Num7z7"/>
    <w:rsid w:val="00B543A4"/>
  </w:style>
  <w:style w:type="character" w:customStyle="1" w:styleId="WW8Num5z7">
    <w:name w:val="WW8Num5z7"/>
    <w:rsid w:val="00B543A4"/>
  </w:style>
  <w:style w:type="character" w:customStyle="1" w:styleId="WW8Num5z3">
    <w:name w:val="WW8Num5z3"/>
    <w:rsid w:val="00B543A4"/>
  </w:style>
  <w:style w:type="character" w:customStyle="1" w:styleId="WW8Num6z4">
    <w:name w:val="WW8Num6z4"/>
    <w:rsid w:val="00B543A4"/>
  </w:style>
  <w:style w:type="character" w:customStyle="1" w:styleId="WW8Num3z3">
    <w:name w:val="WW8Num3z3"/>
    <w:rsid w:val="00B543A4"/>
  </w:style>
  <w:style w:type="character" w:customStyle="1" w:styleId="WW8Num6z6">
    <w:name w:val="WW8Num6z6"/>
    <w:rsid w:val="00B543A4"/>
  </w:style>
  <w:style w:type="character" w:customStyle="1" w:styleId="WW8Num3z1">
    <w:name w:val="WW8Num3z1"/>
    <w:rsid w:val="00B543A4"/>
  </w:style>
  <w:style w:type="character" w:customStyle="1" w:styleId="WW8Num1z5">
    <w:name w:val="WW8Num1z5"/>
    <w:rsid w:val="00B543A4"/>
  </w:style>
  <w:style w:type="character" w:customStyle="1" w:styleId="WW8Num4z2">
    <w:name w:val="WW8Num4z2"/>
    <w:rsid w:val="00B543A4"/>
  </w:style>
  <w:style w:type="character" w:customStyle="1" w:styleId="WW8Num7z3">
    <w:name w:val="WW8Num7z3"/>
    <w:rsid w:val="00B543A4"/>
  </w:style>
  <w:style w:type="character" w:customStyle="1" w:styleId="WW8Num2z3">
    <w:name w:val="WW8Num2z3"/>
    <w:rsid w:val="00B543A4"/>
  </w:style>
  <w:style w:type="character" w:customStyle="1" w:styleId="WW8Num3z7">
    <w:name w:val="WW8Num3z7"/>
    <w:rsid w:val="00B543A4"/>
  </w:style>
  <w:style w:type="character" w:customStyle="1" w:styleId="WW8Num4z5">
    <w:name w:val="WW8Num4z5"/>
    <w:rsid w:val="00B543A4"/>
  </w:style>
  <w:style w:type="character" w:customStyle="1" w:styleId="WW8Num3z0">
    <w:name w:val="WW8Num3z0"/>
    <w:rsid w:val="00B543A4"/>
  </w:style>
  <w:style w:type="character" w:customStyle="1" w:styleId="WW8Num2z1">
    <w:name w:val="WW8Num2z1"/>
    <w:rsid w:val="00B543A4"/>
    <w:rPr>
      <w:caps w:val="0"/>
      <w:smallCaps w:val="0"/>
    </w:rPr>
  </w:style>
  <w:style w:type="character" w:customStyle="1" w:styleId="WW8Num2z2">
    <w:name w:val="WW8Num2z2"/>
    <w:rsid w:val="00B543A4"/>
  </w:style>
  <w:style w:type="character" w:customStyle="1" w:styleId="WW8Num2z5">
    <w:name w:val="WW8Num2z5"/>
    <w:rsid w:val="00B543A4"/>
  </w:style>
  <w:style w:type="character" w:customStyle="1" w:styleId="WW8Num2z4">
    <w:name w:val="WW8Num2z4"/>
    <w:rsid w:val="00B543A4"/>
  </w:style>
  <w:style w:type="character" w:customStyle="1" w:styleId="WW8Num6z5">
    <w:name w:val="WW8Num6z5"/>
    <w:rsid w:val="00B543A4"/>
  </w:style>
  <w:style w:type="character" w:customStyle="1" w:styleId="WW8Num7z2">
    <w:name w:val="WW8Num7z2"/>
    <w:rsid w:val="00B543A4"/>
  </w:style>
  <w:style w:type="character" w:customStyle="1" w:styleId="WW8Num6z8">
    <w:name w:val="WW8Num6z8"/>
    <w:rsid w:val="00B543A4"/>
  </w:style>
  <w:style w:type="character" w:customStyle="1" w:styleId="WW8Num7z1">
    <w:name w:val="WW8Num7z1"/>
    <w:rsid w:val="00B543A4"/>
  </w:style>
  <w:style w:type="character" w:customStyle="1" w:styleId="11">
    <w:name w:val="Основной шрифт абзаца1"/>
    <w:rsid w:val="00B543A4"/>
  </w:style>
  <w:style w:type="character" w:customStyle="1" w:styleId="a9">
    <w:name w:val="Верхний колонтитул Знак"/>
    <w:basedOn w:val="11"/>
    <w:rsid w:val="00B543A4"/>
    <w:rPr>
      <w:sz w:val="24"/>
      <w:szCs w:val="24"/>
    </w:rPr>
  </w:style>
  <w:style w:type="paragraph" w:customStyle="1" w:styleId="ConsPlusNormal">
    <w:name w:val="ConsPlusNormal"/>
    <w:rsid w:val="00B543A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">
    <w:name w:val="Заголовок таблицы"/>
    <w:basedOn w:val="ab"/>
    <w:rsid w:val="00B543A4"/>
    <w:pPr>
      <w:jc w:val="center"/>
    </w:pPr>
    <w:rPr>
      <w:b/>
      <w:bCs/>
    </w:rPr>
  </w:style>
  <w:style w:type="paragraph" w:customStyle="1" w:styleId="ConsPlusNonformat">
    <w:name w:val="ConsPlusNonformat"/>
    <w:rsid w:val="00B543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header"/>
    <w:basedOn w:val="a"/>
    <w:link w:val="12"/>
    <w:rsid w:val="00B543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link w:val="ac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B543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13"/>
    <w:uiPriority w:val="99"/>
    <w:rsid w:val="00B543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Нижний колонтитул Знак1"/>
    <w:basedOn w:val="a0"/>
    <w:link w:val="af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d"/>
    <w:rsid w:val="00B543A4"/>
    <w:rPr>
      <w:rFonts w:cs="Mangal"/>
    </w:rPr>
  </w:style>
  <w:style w:type="paragraph" w:customStyle="1" w:styleId="14">
    <w:name w:val="Указатель1"/>
    <w:basedOn w:val="a"/>
    <w:rsid w:val="00B543A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1">
    <w:name w:val="Balloon Text"/>
    <w:basedOn w:val="a"/>
    <w:link w:val="af2"/>
    <w:rsid w:val="00B543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B543A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Заголовок1"/>
    <w:basedOn w:val="a"/>
    <w:next w:val="ad"/>
    <w:rsid w:val="00B543A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rsid w:val="00B543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B543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???????? ????? ??????"/>
    <w:rsid w:val="00B543A4"/>
  </w:style>
  <w:style w:type="paragraph" w:customStyle="1" w:styleId="af4">
    <w:name w:val="??????? (???)"/>
    <w:basedOn w:val="a"/>
    <w:rsid w:val="00B543A4"/>
    <w:pPr>
      <w:suppressAutoHyphens/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f5">
    <w:name w:val="No Spacing"/>
    <w:uiPriority w:val="1"/>
    <w:qFormat/>
    <w:rsid w:val="00301BCB"/>
    <w:pPr>
      <w:spacing w:after="0" w:line="24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B263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6">
    <w:name w:val="Знак Знак Знак Знак Знак Знак Знак"/>
    <w:basedOn w:val="a"/>
    <w:uiPriority w:val="99"/>
    <w:rsid w:val="005157C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3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8" Type="http://schemas.openxmlformats.org/officeDocument/2006/relationships/header" Target="header1.xml"/><Relationship Id="rId26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9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34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7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5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3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8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0" Type="http://schemas.openxmlformats.org/officeDocument/2006/relationships/footer" Target="footer2.xml"/><Relationship Id="rId29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4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2" Type="http://schemas.openxmlformats.org/officeDocument/2006/relationships/hyperlink" Target="garantf1://79222.0/" TargetMode="External"/><Relationship Id="rId37" Type="http://schemas.openxmlformats.org/officeDocument/2006/relationships/footer" Target="footer5.xml"/><Relationship Id="rId40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3" Type="http://schemas.openxmlformats.org/officeDocument/2006/relationships/footer" Target="footer4.xml"/><Relationship Id="rId28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6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31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4" Type="http://schemas.openxmlformats.org/officeDocument/2006/relationships/hyperlink" Target="garantf1://79222.0/" TargetMode="External"/><Relationship Id="rId22" Type="http://schemas.openxmlformats.org/officeDocument/2006/relationships/header" Target="header3.xml"/><Relationship Id="rId27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0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26</Pages>
  <Words>9391</Words>
  <Characters>53529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2020-10-01T07:07:00Z</cp:lastPrinted>
  <dcterms:created xsi:type="dcterms:W3CDTF">2020-09-28T12:55:00Z</dcterms:created>
  <dcterms:modified xsi:type="dcterms:W3CDTF">2020-11-26T05:55:00Z</dcterms:modified>
</cp:coreProperties>
</file>