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60304" w14:textId="224FB40F" w:rsidR="00790062" w:rsidRPr="00790062" w:rsidRDefault="003C409E" w:rsidP="003961D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Сообщение о </w:t>
      </w:r>
      <w:r w:rsidR="00C3246F" w:rsidRPr="00790062">
        <w:rPr>
          <w:rFonts w:ascii="Times New Roman" w:hAnsi="Times New Roman" w:cs="Times New Roman"/>
          <w:b/>
          <w:sz w:val="24"/>
          <w:szCs w:val="24"/>
        </w:rPr>
        <w:t>проведении общего собрания участников долевой собственности земельн</w:t>
      </w:r>
      <w:r w:rsidR="009A4ABC">
        <w:rPr>
          <w:rFonts w:ascii="Times New Roman" w:hAnsi="Times New Roman" w:cs="Times New Roman"/>
          <w:b/>
          <w:sz w:val="24"/>
          <w:szCs w:val="24"/>
        </w:rPr>
        <w:t>ого</w:t>
      </w:r>
      <w:r w:rsidR="00C3246F" w:rsidRPr="00790062">
        <w:rPr>
          <w:rFonts w:ascii="Times New Roman" w:hAnsi="Times New Roman" w:cs="Times New Roman"/>
          <w:b/>
          <w:sz w:val="24"/>
          <w:szCs w:val="24"/>
        </w:rPr>
        <w:t xml:space="preserve"> участ</w:t>
      </w:r>
      <w:r w:rsidR="009A4ABC">
        <w:rPr>
          <w:rFonts w:ascii="Times New Roman" w:hAnsi="Times New Roman" w:cs="Times New Roman"/>
          <w:b/>
          <w:sz w:val="24"/>
          <w:szCs w:val="24"/>
        </w:rPr>
        <w:t>ка</w:t>
      </w:r>
      <w:r w:rsidR="00C3246F" w:rsidRPr="00790062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46F" w:rsidRPr="00790062">
        <w:rPr>
          <w:rFonts w:ascii="Times New Roman" w:hAnsi="Times New Roman" w:cs="Times New Roman"/>
          <w:b/>
          <w:sz w:val="24"/>
          <w:szCs w:val="24"/>
        </w:rPr>
        <w:t xml:space="preserve">кадастровым номером </w:t>
      </w:r>
      <w:r w:rsidR="00C3246F" w:rsidRPr="00BE7A8A">
        <w:rPr>
          <w:rFonts w:ascii="Times New Roman" w:hAnsi="Times New Roman" w:cs="Times New Roman"/>
          <w:b/>
          <w:sz w:val="24"/>
          <w:szCs w:val="24"/>
        </w:rPr>
        <w:t>64:3</w:t>
      </w:r>
      <w:r w:rsidR="00790062" w:rsidRPr="00BE7A8A">
        <w:rPr>
          <w:rFonts w:ascii="Times New Roman" w:hAnsi="Times New Roman" w:cs="Times New Roman"/>
          <w:b/>
          <w:sz w:val="24"/>
          <w:szCs w:val="24"/>
        </w:rPr>
        <w:t>0</w:t>
      </w:r>
      <w:r w:rsidR="00C3246F" w:rsidRPr="00BE7A8A">
        <w:rPr>
          <w:rFonts w:ascii="Times New Roman" w:hAnsi="Times New Roman" w:cs="Times New Roman"/>
          <w:b/>
          <w:sz w:val="24"/>
          <w:szCs w:val="24"/>
        </w:rPr>
        <w:t>:</w:t>
      </w:r>
      <w:r w:rsidR="00790062" w:rsidRPr="00BE7A8A">
        <w:rPr>
          <w:rFonts w:ascii="Times New Roman" w:hAnsi="Times New Roman" w:cs="Times New Roman"/>
          <w:b/>
          <w:sz w:val="24"/>
          <w:szCs w:val="24"/>
        </w:rPr>
        <w:t>220109</w:t>
      </w:r>
      <w:r w:rsidR="00C3246F" w:rsidRPr="00BE7A8A">
        <w:rPr>
          <w:rFonts w:ascii="Times New Roman" w:hAnsi="Times New Roman" w:cs="Times New Roman"/>
          <w:b/>
          <w:sz w:val="24"/>
          <w:szCs w:val="24"/>
        </w:rPr>
        <w:t>:</w:t>
      </w:r>
      <w:r w:rsidR="00790062" w:rsidRPr="00BE7A8A">
        <w:rPr>
          <w:rFonts w:ascii="Times New Roman" w:hAnsi="Times New Roman" w:cs="Times New Roman"/>
          <w:b/>
          <w:sz w:val="24"/>
          <w:szCs w:val="24"/>
        </w:rPr>
        <w:t>1</w:t>
      </w:r>
      <w:r w:rsidR="00DA6795" w:rsidRPr="00BE7A8A">
        <w:rPr>
          <w:rFonts w:ascii="Times New Roman" w:hAnsi="Times New Roman" w:cs="Times New Roman"/>
          <w:b/>
          <w:sz w:val="24"/>
          <w:szCs w:val="24"/>
        </w:rPr>
        <w:t>3</w:t>
      </w:r>
      <w:r w:rsidR="00790062" w:rsidRPr="00BE7A8A">
        <w:rPr>
          <w:rFonts w:ascii="Times New Roman" w:hAnsi="Times New Roman" w:cs="Times New Roman"/>
          <w:b/>
          <w:sz w:val="24"/>
          <w:szCs w:val="24"/>
        </w:rPr>
        <w:t>.</w:t>
      </w:r>
    </w:p>
    <w:p w14:paraId="203E68BA" w14:textId="1A878DA3" w:rsidR="00790062" w:rsidRPr="00BE7A8A" w:rsidRDefault="00A325B4" w:rsidP="003961D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proofErr w:type="spellStart"/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ст.ст</w:t>
      </w:r>
      <w:proofErr w:type="spellEnd"/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14–14.1 Федерального закона от 24.07.2002 N 101-ФЗ "Об обороте земель сельскохозяйственного назначения" администрация  Краснозвездинского муниципального </w:t>
      </w:r>
      <w:r w:rsidRPr="003C4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 Ртищевского муниципального района Саратовской области </w:t>
      </w:r>
      <w:r w:rsidR="00C3246F" w:rsidRPr="003C409E">
        <w:rPr>
          <w:rFonts w:ascii="Times New Roman" w:hAnsi="Times New Roman" w:cs="Times New Roman"/>
          <w:color w:val="000000" w:themeColor="text1"/>
          <w:sz w:val="24"/>
          <w:szCs w:val="24"/>
        </w:rPr>
        <w:t>извещает участников долевой собственности на земельный участок из земель сельскохозяйственного назначения</w:t>
      </w:r>
      <w:r w:rsidR="00C3246F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3C4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246F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кадастровым номером 64:3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3246F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220109</w:t>
      </w:r>
      <w:r w:rsidR="00C3246F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A6795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3246F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площадью 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A6795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C3246F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0000 кв. м, расположенный по адресу (местоположение): 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обл. Саратовская, р-н Ртищевский,</w:t>
      </w:r>
      <w:r w:rsidR="00C4617A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Краснозвездинский</w:t>
      </w:r>
      <w:proofErr w:type="spellEnd"/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округ, поле II уч.2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3246F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3C4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246F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проведении общего собрания участников долевой собственности.</w:t>
      </w:r>
    </w:p>
    <w:p w14:paraId="15446ADC" w14:textId="5AE8E589" w:rsidR="00790062" w:rsidRPr="00BE7A8A" w:rsidRDefault="00C3246F" w:rsidP="003961D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Общее собрание участников долевой собственности на земельный участок с</w:t>
      </w:r>
      <w:r w:rsidR="003C4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кадастровым номером 64:3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220109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A6795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0062" w:rsidRPr="005C5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состоится </w:t>
      </w:r>
      <w:r w:rsidR="00A325B4" w:rsidRPr="005C5B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C5BD8" w:rsidRPr="005C5BD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C5B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325B4" w:rsidRPr="005C5BD8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5C5BD8">
        <w:rPr>
          <w:rFonts w:ascii="Times New Roman" w:hAnsi="Times New Roman" w:cs="Times New Roman"/>
          <w:color w:val="000000" w:themeColor="text1"/>
          <w:sz w:val="24"/>
          <w:szCs w:val="24"/>
        </w:rPr>
        <w:t>.2025 г. по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адресу: 4120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Саратовская область, </w:t>
      </w:r>
      <w:r w:rsidR="003A5659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Ртищевский район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 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Красная Звезда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М. Барменкова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C431BD" w14:textId="5D5159B0" w:rsidR="00790062" w:rsidRPr="00BE7A8A" w:rsidRDefault="00C3246F" w:rsidP="003961D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7A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Начало собрания: 1</w:t>
      </w:r>
      <w:r w:rsidR="00DA6795" w:rsidRPr="00BE7A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BE7A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 00 минут.</w:t>
      </w:r>
    </w:p>
    <w:p w14:paraId="0DB52C3B" w14:textId="6FB9440E" w:rsidR="00790062" w:rsidRPr="00BE7A8A" w:rsidRDefault="00C3246F" w:rsidP="003961D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Время начала регистрации лиц, имеющих прав</w:t>
      </w:r>
      <w:bookmarkStart w:id="0" w:name="_GoBack"/>
      <w:bookmarkEnd w:id="0"/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о на участие в</w:t>
      </w:r>
      <w:r w:rsidR="003C4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голосовании: </w:t>
      </w:r>
      <w:r w:rsidR="00A325B4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45 минут. </w:t>
      </w:r>
    </w:p>
    <w:p w14:paraId="7A6E7D9D" w14:textId="77C12A5A" w:rsidR="00C3246F" w:rsidRPr="00BE7A8A" w:rsidRDefault="00C3246F" w:rsidP="003961D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Инициатор проведения общего собрания – участник долевой собственности </w:t>
      </w:r>
      <w:proofErr w:type="spellStart"/>
      <w:r w:rsidR="00A325B4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Мишакова</w:t>
      </w:r>
      <w:proofErr w:type="spellEnd"/>
      <w:r w:rsidR="00A325B4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Валентина Николаевна</w:t>
      </w:r>
      <w:r w:rsidR="00314061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, в лице своего представителя Ушакова Игоря Владимировича.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D5FA59" w14:textId="77777777" w:rsidR="00C3246F" w:rsidRPr="00BE7A8A" w:rsidRDefault="00C3246F" w:rsidP="003961D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7A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Повестка дня общего собрания: </w:t>
      </w:r>
    </w:p>
    <w:p w14:paraId="5AF23486" w14:textId="069C7A68" w:rsidR="00C3246F" w:rsidRPr="00BE7A8A" w:rsidRDefault="003C409E" w:rsidP="003961D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Избрание председателя и </w:t>
      </w:r>
      <w:r w:rsidR="00C3246F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секретаря общего собрания. </w:t>
      </w:r>
    </w:p>
    <w:p w14:paraId="56704735" w14:textId="51473AF8" w:rsidR="00A325B4" w:rsidRPr="00BE7A8A" w:rsidRDefault="00A325B4" w:rsidP="00A325B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2. О заключении договора аренды земельного участка с</w:t>
      </w:r>
      <w:r w:rsidR="003C4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кадастровым номером 64:30:220109:13 и об условиях договора аренды земельного участка, с</w:t>
      </w:r>
      <w:r w:rsidR="003C4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кадастровым номером 64:30:220109:13, находящегося в</w:t>
      </w:r>
      <w:r w:rsidR="003C4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долевой собственности.</w:t>
      </w:r>
    </w:p>
    <w:p w14:paraId="5D1F93D1" w14:textId="0DB1B4F8" w:rsidR="00314061" w:rsidRDefault="00C3246F" w:rsidP="003961D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062">
        <w:rPr>
          <w:rFonts w:ascii="Times New Roman" w:hAnsi="Times New Roman" w:cs="Times New Roman"/>
          <w:sz w:val="24"/>
          <w:szCs w:val="24"/>
        </w:rPr>
        <w:t>3. Об избрании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</w:t>
      </w:r>
      <w:r w:rsidR="003C409E">
        <w:rPr>
          <w:rFonts w:ascii="Times New Roman" w:hAnsi="Times New Roman" w:cs="Times New Roman"/>
          <w:sz w:val="24"/>
          <w:szCs w:val="24"/>
        </w:rPr>
        <w:t xml:space="preserve"> </w:t>
      </w:r>
      <w:r w:rsidRPr="00790062">
        <w:rPr>
          <w:rFonts w:ascii="Times New Roman" w:hAnsi="Times New Roman" w:cs="Times New Roman"/>
          <w:sz w:val="24"/>
          <w:szCs w:val="24"/>
        </w:rPr>
        <w:t>долевой собственности, при обращении с</w:t>
      </w:r>
      <w:r w:rsidR="003C409E">
        <w:rPr>
          <w:rFonts w:ascii="Times New Roman" w:hAnsi="Times New Roman" w:cs="Times New Roman"/>
          <w:sz w:val="24"/>
          <w:szCs w:val="24"/>
        </w:rPr>
        <w:t xml:space="preserve"> заявлениями о п</w:t>
      </w:r>
      <w:r w:rsidRPr="00790062">
        <w:rPr>
          <w:rFonts w:ascii="Times New Roman" w:hAnsi="Times New Roman" w:cs="Times New Roman"/>
          <w:sz w:val="24"/>
          <w:szCs w:val="24"/>
        </w:rPr>
        <w:t>роведении государственного кадастрового учета и</w:t>
      </w:r>
      <w:r w:rsidR="003C409E">
        <w:rPr>
          <w:rFonts w:ascii="Times New Roman" w:hAnsi="Times New Roman" w:cs="Times New Roman"/>
          <w:sz w:val="24"/>
          <w:szCs w:val="24"/>
        </w:rPr>
        <w:t xml:space="preserve"> </w:t>
      </w:r>
      <w:r w:rsidRPr="00790062">
        <w:rPr>
          <w:rFonts w:ascii="Times New Roman" w:hAnsi="Times New Roman" w:cs="Times New Roman"/>
          <w:sz w:val="24"/>
          <w:szCs w:val="24"/>
        </w:rPr>
        <w:t>(или) государственной регистрации прав на недвижимое имущество в</w:t>
      </w:r>
      <w:r w:rsidR="003C409E">
        <w:rPr>
          <w:rFonts w:ascii="Times New Roman" w:hAnsi="Times New Roman" w:cs="Times New Roman"/>
          <w:sz w:val="24"/>
          <w:szCs w:val="24"/>
        </w:rPr>
        <w:t xml:space="preserve"> </w:t>
      </w:r>
      <w:r w:rsidRPr="00790062">
        <w:rPr>
          <w:rFonts w:ascii="Times New Roman" w:hAnsi="Times New Roman" w:cs="Times New Roman"/>
          <w:sz w:val="24"/>
          <w:szCs w:val="24"/>
        </w:rPr>
        <w:t>отношении земельного участка, находящегося в</w:t>
      </w:r>
      <w:r w:rsidR="003C409E">
        <w:rPr>
          <w:rFonts w:ascii="Times New Roman" w:hAnsi="Times New Roman" w:cs="Times New Roman"/>
          <w:sz w:val="24"/>
          <w:szCs w:val="24"/>
        </w:rPr>
        <w:t xml:space="preserve"> </w:t>
      </w:r>
      <w:r w:rsidRPr="00790062">
        <w:rPr>
          <w:rFonts w:ascii="Times New Roman" w:hAnsi="Times New Roman" w:cs="Times New Roman"/>
          <w:sz w:val="24"/>
          <w:szCs w:val="24"/>
        </w:rPr>
        <w:t>долевой собственности, и</w:t>
      </w:r>
      <w:r w:rsidR="003C409E">
        <w:rPr>
          <w:rFonts w:ascii="Times New Roman" w:hAnsi="Times New Roman" w:cs="Times New Roman"/>
          <w:sz w:val="24"/>
          <w:szCs w:val="24"/>
        </w:rPr>
        <w:t xml:space="preserve"> </w:t>
      </w:r>
      <w:r w:rsidRPr="00790062">
        <w:rPr>
          <w:rFonts w:ascii="Times New Roman" w:hAnsi="Times New Roman" w:cs="Times New Roman"/>
          <w:sz w:val="24"/>
          <w:szCs w:val="24"/>
        </w:rPr>
        <w:t>образуемых из него земельных участков, а</w:t>
      </w:r>
      <w:r w:rsidR="003C409E">
        <w:rPr>
          <w:rFonts w:ascii="Times New Roman" w:hAnsi="Times New Roman" w:cs="Times New Roman"/>
          <w:sz w:val="24"/>
          <w:szCs w:val="24"/>
        </w:rPr>
        <w:t xml:space="preserve"> </w:t>
      </w:r>
      <w:r w:rsidRPr="00790062">
        <w:rPr>
          <w:rFonts w:ascii="Times New Roman" w:hAnsi="Times New Roman" w:cs="Times New Roman"/>
          <w:sz w:val="24"/>
          <w:szCs w:val="24"/>
        </w:rPr>
        <w:t>также заключать договоры аренды данного земельного участка, в</w:t>
      </w:r>
      <w:r w:rsidR="003C409E">
        <w:rPr>
          <w:rFonts w:ascii="Times New Roman" w:hAnsi="Times New Roman" w:cs="Times New Roman"/>
          <w:sz w:val="24"/>
          <w:szCs w:val="24"/>
        </w:rPr>
        <w:t xml:space="preserve"> </w:t>
      </w:r>
      <w:r w:rsidRPr="00790062">
        <w:rPr>
          <w:rFonts w:ascii="Times New Roman" w:hAnsi="Times New Roman" w:cs="Times New Roman"/>
          <w:sz w:val="24"/>
          <w:szCs w:val="24"/>
        </w:rPr>
        <w:t>том числе об объеме и</w:t>
      </w:r>
      <w:r w:rsidR="003C409E">
        <w:rPr>
          <w:rFonts w:ascii="Times New Roman" w:hAnsi="Times New Roman" w:cs="Times New Roman"/>
          <w:sz w:val="24"/>
          <w:szCs w:val="24"/>
        </w:rPr>
        <w:t xml:space="preserve"> </w:t>
      </w:r>
      <w:r w:rsidRPr="00790062">
        <w:rPr>
          <w:rFonts w:ascii="Times New Roman" w:hAnsi="Times New Roman" w:cs="Times New Roman"/>
          <w:sz w:val="24"/>
          <w:szCs w:val="24"/>
        </w:rPr>
        <w:t>о</w:t>
      </w:r>
      <w:r w:rsidR="003C409E">
        <w:rPr>
          <w:rFonts w:ascii="Times New Roman" w:hAnsi="Times New Roman" w:cs="Times New Roman"/>
          <w:sz w:val="24"/>
          <w:szCs w:val="24"/>
        </w:rPr>
        <w:t xml:space="preserve"> сроках таких полномочий.</w:t>
      </w:r>
    </w:p>
    <w:p w14:paraId="1F76989D" w14:textId="1AF53D14" w:rsidR="00314061" w:rsidRDefault="00C3246F" w:rsidP="003961D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062">
        <w:rPr>
          <w:rFonts w:ascii="Times New Roman" w:hAnsi="Times New Roman" w:cs="Times New Roman"/>
          <w:sz w:val="24"/>
          <w:szCs w:val="24"/>
        </w:rPr>
        <w:t>Только лица, представившие документы, удостоверяющие личность, документы, удостоверяющие право на доли (земельные доли), а</w:t>
      </w:r>
      <w:r w:rsidR="003C409E">
        <w:rPr>
          <w:rFonts w:ascii="Times New Roman" w:hAnsi="Times New Roman" w:cs="Times New Roman"/>
          <w:sz w:val="24"/>
          <w:szCs w:val="24"/>
        </w:rPr>
        <w:t xml:space="preserve"> </w:t>
      </w:r>
      <w:r w:rsidRPr="00790062">
        <w:rPr>
          <w:rFonts w:ascii="Times New Roman" w:hAnsi="Times New Roman" w:cs="Times New Roman"/>
          <w:sz w:val="24"/>
          <w:szCs w:val="24"/>
        </w:rPr>
        <w:t>также документы (удостоверенные надлежащим образом доверенности), подтверждающие полномочия представителей этих лиц, могут принять участие в</w:t>
      </w:r>
      <w:r w:rsidR="003C409E">
        <w:rPr>
          <w:rFonts w:ascii="Times New Roman" w:hAnsi="Times New Roman" w:cs="Times New Roman"/>
          <w:sz w:val="24"/>
          <w:szCs w:val="24"/>
        </w:rPr>
        <w:t xml:space="preserve"> </w:t>
      </w:r>
      <w:r w:rsidRPr="00790062">
        <w:rPr>
          <w:rFonts w:ascii="Times New Roman" w:hAnsi="Times New Roman" w:cs="Times New Roman"/>
          <w:sz w:val="24"/>
          <w:szCs w:val="24"/>
        </w:rPr>
        <w:t xml:space="preserve">голосовании общего собрания участников долевой собственности. </w:t>
      </w:r>
    </w:p>
    <w:p w14:paraId="23C970CA" w14:textId="50EED198" w:rsidR="00C4077A" w:rsidRPr="00790062" w:rsidRDefault="001430AE" w:rsidP="001430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F47">
        <w:rPr>
          <w:rFonts w:ascii="Times New Roman" w:hAnsi="Times New Roman" w:cs="Times New Roman"/>
          <w:sz w:val="24"/>
          <w:szCs w:val="24"/>
        </w:rPr>
        <w:t>С документами по вопросам, вынесенным на обсуждение общего собрания, можно ознакомиться со дня опубликования и</w:t>
      </w:r>
      <w:r w:rsidR="003C409E">
        <w:rPr>
          <w:rFonts w:ascii="Times New Roman" w:hAnsi="Times New Roman" w:cs="Times New Roman"/>
          <w:sz w:val="24"/>
          <w:szCs w:val="24"/>
        </w:rPr>
        <w:t xml:space="preserve"> </w:t>
      </w:r>
      <w:r w:rsidRPr="00625F47">
        <w:rPr>
          <w:rFonts w:ascii="Times New Roman" w:hAnsi="Times New Roman" w:cs="Times New Roman"/>
          <w:sz w:val="24"/>
          <w:szCs w:val="24"/>
        </w:rPr>
        <w:t>размещения настоящего сообщения и до дня проведения общего собрания по адресу: 4120</w:t>
      </w:r>
      <w:r w:rsidR="00232B7D">
        <w:rPr>
          <w:rFonts w:ascii="Times New Roman" w:hAnsi="Times New Roman" w:cs="Times New Roman"/>
          <w:sz w:val="24"/>
          <w:szCs w:val="24"/>
        </w:rPr>
        <w:t>70</w:t>
      </w:r>
      <w:r w:rsidRPr="00625F47">
        <w:rPr>
          <w:rFonts w:ascii="Times New Roman" w:hAnsi="Times New Roman" w:cs="Times New Roman"/>
          <w:sz w:val="24"/>
          <w:szCs w:val="24"/>
        </w:rPr>
        <w:t xml:space="preserve">, Саратовская область, </w:t>
      </w:r>
      <w:proofErr w:type="spellStart"/>
      <w:r w:rsidR="00232B7D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232B7D">
        <w:rPr>
          <w:rFonts w:ascii="Times New Roman" w:hAnsi="Times New Roman" w:cs="Times New Roman"/>
          <w:sz w:val="24"/>
          <w:szCs w:val="24"/>
        </w:rPr>
        <w:t>.</w:t>
      </w:r>
      <w:r w:rsidRPr="00625F47">
        <w:rPr>
          <w:rFonts w:ascii="Times New Roman" w:hAnsi="Times New Roman" w:cs="Times New Roman"/>
          <w:sz w:val="24"/>
          <w:szCs w:val="24"/>
        </w:rPr>
        <w:t xml:space="preserve"> </w:t>
      </w:r>
      <w:r w:rsidR="00232B7D">
        <w:rPr>
          <w:rFonts w:ascii="Times New Roman" w:hAnsi="Times New Roman" w:cs="Times New Roman"/>
          <w:sz w:val="24"/>
          <w:szCs w:val="24"/>
        </w:rPr>
        <w:t>Турки</w:t>
      </w:r>
      <w:r w:rsidRPr="00625F47">
        <w:rPr>
          <w:rFonts w:ascii="Times New Roman" w:hAnsi="Times New Roman" w:cs="Times New Roman"/>
          <w:sz w:val="24"/>
          <w:szCs w:val="24"/>
        </w:rPr>
        <w:t xml:space="preserve">, ул. </w:t>
      </w:r>
      <w:r w:rsidR="00232B7D">
        <w:rPr>
          <w:rFonts w:ascii="Times New Roman" w:hAnsi="Times New Roman" w:cs="Times New Roman"/>
          <w:sz w:val="24"/>
          <w:szCs w:val="24"/>
        </w:rPr>
        <w:t>40 лет Победы</w:t>
      </w:r>
      <w:r w:rsidRPr="00625F47">
        <w:rPr>
          <w:rFonts w:ascii="Times New Roman" w:hAnsi="Times New Roman" w:cs="Times New Roman"/>
          <w:sz w:val="24"/>
          <w:szCs w:val="24"/>
        </w:rPr>
        <w:t>,</w:t>
      </w:r>
      <w:r w:rsidR="00232B7D">
        <w:rPr>
          <w:rFonts w:ascii="Times New Roman" w:hAnsi="Times New Roman" w:cs="Times New Roman"/>
          <w:sz w:val="24"/>
          <w:szCs w:val="24"/>
        </w:rPr>
        <w:t xml:space="preserve"> д. 1,</w:t>
      </w:r>
      <w:r w:rsidRPr="00625F47">
        <w:rPr>
          <w:rFonts w:ascii="Times New Roman" w:hAnsi="Times New Roman" w:cs="Times New Roman"/>
          <w:sz w:val="24"/>
          <w:szCs w:val="24"/>
        </w:rPr>
        <w:t xml:space="preserve"> ежедневно с 8-00 до 1</w:t>
      </w:r>
      <w:r w:rsidR="00232B7D">
        <w:rPr>
          <w:rFonts w:ascii="Times New Roman" w:hAnsi="Times New Roman" w:cs="Times New Roman"/>
          <w:sz w:val="24"/>
          <w:szCs w:val="24"/>
        </w:rPr>
        <w:t>7</w:t>
      </w:r>
      <w:r w:rsidRPr="00625F47">
        <w:rPr>
          <w:rFonts w:ascii="Times New Roman" w:hAnsi="Times New Roman" w:cs="Times New Roman"/>
          <w:sz w:val="24"/>
          <w:szCs w:val="24"/>
        </w:rPr>
        <w:t>-00, кроме выходных и праздничных дней.</w:t>
      </w:r>
    </w:p>
    <w:sectPr w:rsidR="00C4077A" w:rsidRPr="0079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6F"/>
    <w:rsid w:val="001430AE"/>
    <w:rsid w:val="00232B7D"/>
    <w:rsid w:val="00314061"/>
    <w:rsid w:val="003961DC"/>
    <w:rsid w:val="003A5659"/>
    <w:rsid w:val="003C409E"/>
    <w:rsid w:val="005C5BD8"/>
    <w:rsid w:val="00790062"/>
    <w:rsid w:val="009A4ABC"/>
    <w:rsid w:val="009A50DC"/>
    <w:rsid w:val="00A325B4"/>
    <w:rsid w:val="00BE7A8A"/>
    <w:rsid w:val="00C3246F"/>
    <w:rsid w:val="00C4077A"/>
    <w:rsid w:val="00C4617A"/>
    <w:rsid w:val="00DA6795"/>
    <w:rsid w:val="00E4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A93F"/>
  <w15:chartTrackingRefBased/>
  <w15:docId w15:val="{BB584140-EDC3-4E5C-BA0A-38B2EF29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21</cp:revision>
  <dcterms:created xsi:type="dcterms:W3CDTF">2025-03-12T10:42:00Z</dcterms:created>
  <dcterms:modified xsi:type="dcterms:W3CDTF">2025-03-17T10:10:00Z</dcterms:modified>
</cp:coreProperties>
</file>